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8493E" w14:textId="77777777" w:rsidR="002C54A0" w:rsidRPr="00E53F80" w:rsidRDefault="002C54A0" w:rsidP="002C54A0">
      <w:pPr>
        <w:spacing w:line="360" w:lineRule="auto"/>
        <w:jc w:val="center"/>
        <w:rPr>
          <w:rFonts w:ascii="Times New Roman" w:hAnsi="Times New Roman" w:cs="Times New Roman"/>
          <w:b/>
          <w:bCs/>
          <w:sz w:val="24"/>
          <w:szCs w:val="24"/>
        </w:rPr>
      </w:pPr>
      <w:r w:rsidRPr="00E53F80">
        <w:rPr>
          <w:rFonts w:ascii="Times New Roman" w:hAnsi="Times New Roman" w:cs="Times New Roman"/>
          <w:b/>
          <w:bCs/>
          <w:sz w:val="24"/>
          <w:szCs w:val="24"/>
        </w:rPr>
        <w:t>CURRICULUM VITAE</w:t>
      </w:r>
    </w:p>
    <w:p w14:paraId="197E98E2" w14:textId="77777777" w:rsidR="002C54A0" w:rsidRPr="00E53F80" w:rsidRDefault="002C54A0" w:rsidP="002C54A0">
      <w:pPr>
        <w:jc w:val="center"/>
        <w:rPr>
          <w:rFonts w:ascii="Times New Roman" w:hAnsi="Times New Roman" w:cs="Times New Roman"/>
          <w:b/>
          <w:bCs/>
          <w:sz w:val="24"/>
          <w:szCs w:val="24"/>
        </w:rPr>
      </w:pPr>
      <w:r w:rsidRPr="00E53F80">
        <w:rPr>
          <w:rFonts w:ascii="Times New Roman" w:hAnsi="Times New Roman" w:cs="Times New Roman"/>
          <w:b/>
          <w:bCs/>
          <w:sz w:val="24"/>
          <w:szCs w:val="24"/>
        </w:rPr>
        <w:t>Marilyn E. Thompson, Ph.D.</w:t>
      </w:r>
    </w:p>
    <w:p w14:paraId="28BBC2E9" w14:textId="149517F3" w:rsidR="002C54A0" w:rsidRPr="00E53F80" w:rsidRDefault="002C54A0" w:rsidP="002C54A0">
      <w:pPr>
        <w:jc w:val="center"/>
        <w:rPr>
          <w:rFonts w:ascii="Times New Roman" w:hAnsi="Times New Roman" w:cs="Times New Roman"/>
          <w:b/>
          <w:bCs/>
          <w:sz w:val="24"/>
          <w:szCs w:val="24"/>
        </w:rPr>
      </w:pPr>
      <w:r w:rsidRPr="00E53F80">
        <w:rPr>
          <w:rFonts w:ascii="Times New Roman" w:hAnsi="Times New Roman" w:cs="Times New Roman"/>
          <w:b/>
          <w:bCs/>
          <w:sz w:val="24"/>
          <w:szCs w:val="24"/>
        </w:rPr>
        <w:t>Professor</w:t>
      </w:r>
    </w:p>
    <w:p w14:paraId="46312FF3" w14:textId="12E1FA57" w:rsidR="002C54A0" w:rsidRPr="00E53F80" w:rsidRDefault="002C54A0" w:rsidP="002C54A0">
      <w:pPr>
        <w:jc w:val="center"/>
        <w:rPr>
          <w:rFonts w:ascii="Times New Roman" w:hAnsi="Times New Roman" w:cs="Times New Roman"/>
          <w:b/>
          <w:bCs/>
          <w:sz w:val="24"/>
          <w:szCs w:val="24"/>
        </w:rPr>
      </w:pPr>
      <w:r w:rsidRPr="00E53F80">
        <w:rPr>
          <w:rFonts w:ascii="Times New Roman" w:hAnsi="Times New Roman" w:cs="Times New Roman"/>
          <w:b/>
          <w:bCs/>
          <w:sz w:val="24"/>
          <w:szCs w:val="24"/>
        </w:rPr>
        <w:t xml:space="preserve">Department of </w:t>
      </w:r>
      <w:r w:rsidR="007E2BEA">
        <w:rPr>
          <w:rFonts w:ascii="Times New Roman" w:hAnsi="Times New Roman" w:cs="Times New Roman"/>
          <w:b/>
          <w:bCs/>
          <w:sz w:val="24"/>
          <w:szCs w:val="24"/>
        </w:rPr>
        <w:t>Pharmaceutical, Social, and Administrative Sciences</w:t>
      </w:r>
    </w:p>
    <w:p w14:paraId="680945CE" w14:textId="09406605" w:rsidR="002C54A0" w:rsidRPr="00E53F80" w:rsidRDefault="007E2BEA" w:rsidP="002C54A0">
      <w:pPr>
        <w:jc w:val="center"/>
        <w:rPr>
          <w:rFonts w:ascii="Times New Roman" w:hAnsi="Times New Roman" w:cs="Times New Roman"/>
          <w:b/>
          <w:bCs/>
          <w:sz w:val="24"/>
          <w:szCs w:val="24"/>
        </w:rPr>
      </w:pPr>
      <w:r>
        <w:rPr>
          <w:rFonts w:ascii="Times New Roman" w:hAnsi="Times New Roman" w:cs="Times New Roman"/>
          <w:b/>
          <w:bCs/>
          <w:sz w:val="24"/>
          <w:szCs w:val="24"/>
        </w:rPr>
        <w:t>Belmont University College of Pharmacy and Health Sciences</w:t>
      </w:r>
    </w:p>
    <w:p w14:paraId="46C7E972" w14:textId="7EB9F18C" w:rsidR="002C54A0" w:rsidRDefault="002C54A0" w:rsidP="002C54A0">
      <w:pPr>
        <w:rPr>
          <w:rFonts w:ascii="Times New Roman" w:hAnsi="Times New Roman" w:cs="Times New Roman"/>
          <w:b/>
          <w:bCs/>
          <w:sz w:val="24"/>
          <w:szCs w:val="24"/>
        </w:rPr>
      </w:pPr>
    </w:p>
    <w:p w14:paraId="3E7496C0" w14:textId="77777777" w:rsidR="00F151DF" w:rsidRPr="00E53F80" w:rsidRDefault="00F151DF" w:rsidP="002C54A0">
      <w:pPr>
        <w:rPr>
          <w:rFonts w:ascii="Times New Roman" w:hAnsi="Times New Roman" w:cs="Times New Roman"/>
          <w:b/>
          <w:bCs/>
          <w:sz w:val="24"/>
          <w:szCs w:val="24"/>
        </w:rPr>
      </w:pPr>
    </w:p>
    <w:p w14:paraId="7E538CAF" w14:textId="77777777" w:rsidR="002C54A0" w:rsidRPr="00E53F80" w:rsidRDefault="002C54A0" w:rsidP="002C54A0">
      <w:pPr>
        <w:rPr>
          <w:rFonts w:ascii="Times New Roman" w:hAnsi="Times New Roman" w:cs="Times New Roman"/>
          <w:b/>
          <w:bCs/>
          <w:sz w:val="24"/>
          <w:szCs w:val="24"/>
        </w:rPr>
      </w:pPr>
    </w:p>
    <w:p w14:paraId="66490058" w14:textId="77777777" w:rsidR="002C54A0" w:rsidRPr="00E53F80" w:rsidRDefault="002C54A0" w:rsidP="002C54A0">
      <w:pPr>
        <w:pStyle w:val="Heading1"/>
        <w:jc w:val="left"/>
        <w:rPr>
          <w:rFonts w:ascii="Times New Roman" w:hAnsi="Times New Roman"/>
          <w:sz w:val="24"/>
          <w:szCs w:val="24"/>
        </w:rPr>
      </w:pPr>
      <w:r w:rsidRPr="00E53F80">
        <w:rPr>
          <w:rFonts w:ascii="Times New Roman" w:hAnsi="Times New Roman"/>
          <w:bCs/>
          <w:sz w:val="24"/>
          <w:szCs w:val="24"/>
          <w:u w:val="single"/>
        </w:rPr>
        <w:t>FULL NAME:</w:t>
      </w:r>
      <w:r w:rsidRPr="00E53F80">
        <w:rPr>
          <w:rFonts w:ascii="Times New Roman" w:hAnsi="Times New Roman"/>
          <w:b w:val="0"/>
          <w:bCs/>
          <w:sz w:val="24"/>
          <w:szCs w:val="24"/>
        </w:rPr>
        <w:tab/>
      </w:r>
      <w:r w:rsidRPr="00E53F80">
        <w:rPr>
          <w:rFonts w:ascii="Times New Roman" w:hAnsi="Times New Roman"/>
          <w:b w:val="0"/>
          <w:bCs/>
          <w:sz w:val="24"/>
          <w:szCs w:val="24"/>
        </w:rPr>
        <w:tab/>
      </w:r>
      <w:r w:rsidRPr="00E53F80">
        <w:rPr>
          <w:rFonts w:ascii="Times New Roman" w:hAnsi="Times New Roman"/>
          <w:b w:val="0"/>
          <w:bCs/>
          <w:sz w:val="24"/>
          <w:szCs w:val="24"/>
        </w:rPr>
        <w:tab/>
      </w:r>
      <w:r w:rsidRPr="00E53F80">
        <w:rPr>
          <w:rFonts w:ascii="Times New Roman" w:hAnsi="Times New Roman"/>
          <w:b w:val="0"/>
          <w:bCs/>
          <w:sz w:val="24"/>
          <w:szCs w:val="24"/>
        </w:rPr>
        <w:tab/>
        <w:t>Marilyn Eileen Thompson Odom</w:t>
      </w:r>
    </w:p>
    <w:p w14:paraId="199F2A08" w14:textId="77777777" w:rsidR="002C54A0" w:rsidRPr="00E53F80" w:rsidRDefault="002C54A0" w:rsidP="002C54A0">
      <w:pPr>
        <w:pStyle w:val="Heading1"/>
        <w:rPr>
          <w:rFonts w:ascii="Times New Roman" w:hAnsi="Times New Roman"/>
          <w:b w:val="0"/>
          <w:bCs/>
          <w:sz w:val="24"/>
          <w:szCs w:val="24"/>
        </w:rPr>
      </w:pPr>
    </w:p>
    <w:p w14:paraId="69BDDBD5" w14:textId="77777777" w:rsidR="002C54A0" w:rsidRPr="00E53F80" w:rsidRDefault="002C54A0" w:rsidP="002C54A0">
      <w:pPr>
        <w:pStyle w:val="Header"/>
        <w:tabs>
          <w:tab w:val="clear" w:pos="4320"/>
          <w:tab w:val="clear" w:pos="8640"/>
        </w:tabs>
        <w:rPr>
          <w:rFonts w:ascii="Times New Roman" w:hAnsi="Times New Roman"/>
          <w:b/>
          <w:szCs w:val="24"/>
          <w:u w:val="single"/>
        </w:rPr>
      </w:pPr>
      <w:r w:rsidRPr="00E53F80">
        <w:rPr>
          <w:rFonts w:ascii="Times New Roman" w:hAnsi="Times New Roman"/>
          <w:b/>
          <w:szCs w:val="24"/>
          <w:u w:val="single"/>
        </w:rPr>
        <w:t>BUSINESS ADDRESS AND</w:t>
      </w:r>
    </w:p>
    <w:p w14:paraId="36482F27" w14:textId="46540A95" w:rsidR="002C54A0" w:rsidRDefault="002C54A0" w:rsidP="00B4016B">
      <w:pPr>
        <w:pStyle w:val="Header"/>
        <w:tabs>
          <w:tab w:val="clear" w:pos="4320"/>
          <w:tab w:val="clear" w:pos="8640"/>
        </w:tabs>
        <w:ind w:left="4320" w:hanging="4320"/>
        <w:rPr>
          <w:rFonts w:ascii="Times New Roman" w:hAnsi="Times New Roman"/>
        </w:rPr>
      </w:pPr>
      <w:r w:rsidRPr="57B4C02F">
        <w:rPr>
          <w:rFonts w:ascii="Times New Roman" w:hAnsi="Times New Roman"/>
          <w:b/>
          <w:bCs/>
          <w:u w:val="single"/>
        </w:rPr>
        <w:t>CONTACT INFORMATION:</w:t>
      </w:r>
      <w:r>
        <w:tab/>
      </w:r>
      <w:r w:rsidRPr="57B4C02F">
        <w:rPr>
          <w:rFonts w:ascii="Times New Roman" w:hAnsi="Times New Roman"/>
        </w:rPr>
        <w:t xml:space="preserve">Department of </w:t>
      </w:r>
      <w:r w:rsidR="007E2BEA">
        <w:rPr>
          <w:rFonts w:ascii="Times New Roman" w:hAnsi="Times New Roman"/>
        </w:rPr>
        <w:t xml:space="preserve">Pharmaceutical, Social, and </w:t>
      </w:r>
    </w:p>
    <w:p w14:paraId="666A4CC4" w14:textId="0140B172" w:rsidR="007E2BEA" w:rsidRPr="007E2BEA" w:rsidRDefault="007E2BEA" w:rsidP="00B4016B">
      <w:pPr>
        <w:pStyle w:val="Header"/>
        <w:tabs>
          <w:tab w:val="clear" w:pos="4320"/>
          <w:tab w:val="clear" w:pos="8640"/>
        </w:tabs>
        <w:ind w:left="4320" w:hanging="4320"/>
        <w:rPr>
          <w:rFonts w:ascii="Times New Roman" w:hAnsi="Times New Roman"/>
          <w:szCs w:val="24"/>
        </w:rPr>
      </w:pPr>
      <w:r w:rsidRPr="007E2BEA">
        <w:rPr>
          <w:rFonts w:ascii="Times New Roman" w:hAnsi="Times New Roman"/>
        </w:rPr>
        <w:tab/>
      </w:r>
      <w:r w:rsidRPr="007E2BEA">
        <w:rPr>
          <w:rFonts w:ascii="Times New Roman" w:hAnsi="Times New Roman"/>
        </w:rPr>
        <w:tab/>
        <w:t>Administrative Sciences</w:t>
      </w:r>
    </w:p>
    <w:p w14:paraId="0A45C3A9" w14:textId="38361761"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007E2BEA">
        <w:rPr>
          <w:rFonts w:ascii="Times New Roman" w:hAnsi="Times New Roman"/>
          <w:szCs w:val="24"/>
        </w:rPr>
        <w:t>College of Pharmacy and Health Sciences</w:t>
      </w:r>
    </w:p>
    <w:p w14:paraId="316FF1BA" w14:textId="77777777"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1900 Belmont Blvd.</w:t>
      </w:r>
    </w:p>
    <w:p w14:paraId="2E99436A" w14:textId="77777777" w:rsidR="002C54A0" w:rsidRPr="00E53F80" w:rsidRDefault="002C54A0" w:rsidP="002C54A0">
      <w:pPr>
        <w:pStyle w:val="Header"/>
        <w:tabs>
          <w:tab w:val="clear" w:pos="4320"/>
          <w:tab w:val="clear" w:pos="8640"/>
        </w:tabs>
        <w:ind w:left="3600" w:firstLine="720"/>
        <w:rPr>
          <w:rFonts w:ascii="Times New Roman" w:hAnsi="Times New Roman"/>
          <w:szCs w:val="24"/>
        </w:rPr>
      </w:pPr>
      <w:r w:rsidRPr="00E53F80">
        <w:rPr>
          <w:rFonts w:ascii="Times New Roman" w:hAnsi="Times New Roman"/>
          <w:szCs w:val="24"/>
        </w:rPr>
        <w:t>Nashville, Tennessee  37212</w:t>
      </w:r>
    </w:p>
    <w:p w14:paraId="48BC00FD" w14:textId="78823436"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1807F3">
        <w:rPr>
          <w:rFonts w:ascii="Times New Roman" w:hAnsi="Times New Roman"/>
          <w:szCs w:val="24"/>
        </w:rPr>
        <w:t>Telephone (615) 460-</w:t>
      </w:r>
      <w:r w:rsidR="001807F3">
        <w:rPr>
          <w:rFonts w:ascii="Times New Roman" w:hAnsi="Times New Roman"/>
          <w:szCs w:val="24"/>
        </w:rPr>
        <w:t>8121</w:t>
      </w:r>
    </w:p>
    <w:p w14:paraId="6ECC1B8A" w14:textId="114474B6" w:rsidR="002C54A0" w:rsidRPr="0046279D" w:rsidRDefault="002C54A0" w:rsidP="002C54A0">
      <w:pPr>
        <w:pStyle w:val="Header"/>
        <w:tabs>
          <w:tab w:val="clear" w:pos="4320"/>
          <w:tab w:val="clear" w:pos="8640"/>
        </w:tabs>
        <w:rPr>
          <w:rFonts w:ascii="Times New Roman" w:hAnsi="Times New Roman"/>
          <w:szCs w:val="24"/>
          <w:lang w:val="pt-BR"/>
        </w:rPr>
      </w:pP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46279D">
        <w:rPr>
          <w:rFonts w:ascii="Times New Roman" w:hAnsi="Times New Roman"/>
          <w:szCs w:val="24"/>
          <w:lang w:val="pt-BR"/>
        </w:rPr>
        <w:t xml:space="preserve">E-mail:  </w:t>
      </w:r>
      <w:hyperlink r:id="rId11" w:history="1">
        <w:r w:rsidRPr="0046279D">
          <w:rPr>
            <w:rStyle w:val="Hyperlink"/>
            <w:rFonts w:ascii="Times New Roman" w:hAnsi="Times New Roman"/>
            <w:szCs w:val="24"/>
            <w:lang w:val="pt-BR"/>
          </w:rPr>
          <w:t>marilyn.odom@belmont.edu</w:t>
        </w:r>
      </w:hyperlink>
    </w:p>
    <w:p w14:paraId="274962AA" w14:textId="77777777" w:rsidR="002C54A0" w:rsidRPr="0046279D" w:rsidRDefault="002C54A0" w:rsidP="002C54A0">
      <w:pPr>
        <w:pStyle w:val="Header"/>
        <w:tabs>
          <w:tab w:val="clear" w:pos="4320"/>
          <w:tab w:val="clear" w:pos="8640"/>
        </w:tabs>
        <w:rPr>
          <w:rFonts w:ascii="Times New Roman" w:hAnsi="Times New Roman"/>
          <w:szCs w:val="24"/>
          <w:lang w:val="pt-BR"/>
        </w:rPr>
      </w:pPr>
    </w:p>
    <w:p w14:paraId="455ACC07" w14:textId="77777777" w:rsidR="002C54A0" w:rsidRPr="0046279D" w:rsidRDefault="002C54A0" w:rsidP="002C54A0">
      <w:pPr>
        <w:pStyle w:val="Header"/>
        <w:tabs>
          <w:tab w:val="clear" w:pos="4320"/>
          <w:tab w:val="clear" w:pos="8640"/>
        </w:tabs>
        <w:rPr>
          <w:rFonts w:ascii="Times New Roman" w:hAnsi="Times New Roman"/>
          <w:b/>
          <w:bCs/>
          <w:szCs w:val="24"/>
          <w:lang w:val="pt-BR"/>
        </w:rPr>
      </w:pPr>
    </w:p>
    <w:p w14:paraId="47521231" w14:textId="77777777" w:rsidR="002C54A0" w:rsidRPr="00E53F80" w:rsidRDefault="002C54A0" w:rsidP="002C54A0">
      <w:pPr>
        <w:pStyle w:val="Header"/>
        <w:tabs>
          <w:tab w:val="clear" w:pos="4320"/>
          <w:tab w:val="clear" w:pos="8640"/>
        </w:tabs>
        <w:rPr>
          <w:rFonts w:ascii="Times New Roman" w:hAnsi="Times New Roman"/>
          <w:b/>
          <w:bCs/>
          <w:szCs w:val="24"/>
          <w:u w:val="single"/>
        </w:rPr>
      </w:pPr>
      <w:r w:rsidRPr="00E53F80">
        <w:rPr>
          <w:rFonts w:ascii="Times New Roman" w:hAnsi="Times New Roman"/>
          <w:b/>
          <w:bCs/>
          <w:szCs w:val="24"/>
          <w:u w:val="single"/>
        </w:rPr>
        <w:t>EDUCATION</w:t>
      </w:r>
    </w:p>
    <w:p w14:paraId="6AD4A10B" w14:textId="6593F0AF" w:rsidR="00B3547F" w:rsidRPr="00E53F80" w:rsidRDefault="00B3547F" w:rsidP="00B3547F">
      <w:pPr>
        <w:pStyle w:val="Header"/>
        <w:tabs>
          <w:tab w:val="clear" w:pos="4320"/>
          <w:tab w:val="clear" w:pos="8640"/>
        </w:tabs>
        <w:rPr>
          <w:rFonts w:ascii="Times New Roman" w:hAnsi="Times New Roman"/>
          <w:szCs w:val="24"/>
        </w:rPr>
      </w:pPr>
      <w:r w:rsidRPr="00E53F80">
        <w:rPr>
          <w:rFonts w:ascii="Times New Roman" w:hAnsi="Times New Roman"/>
          <w:szCs w:val="24"/>
        </w:rPr>
        <w:t xml:space="preserve">Ph.D. </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002D7200">
        <w:rPr>
          <w:rFonts w:ascii="Times New Roman" w:hAnsi="Times New Roman"/>
          <w:szCs w:val="24"/>
        </w:rPr>
        <w:tab/>
      </w:r>
      <w:r w:rsidR="002D7200">
        <w:rPr>
          <w:rFonts w:ascii="Times New Roman" w:hAnsi="Times New Roman"/>
          <w:szCs w:val="24"/>
        </w:rPr>
        <w:tab/>
      </w:r>
      <w:r w:rsidRPr="00E53F80">
        <w:rPr>
          <w:rFonts w:ascii="Times New Roman" w:hAnsi="Times New Roman"/>
          <w:szCs w:val="24"/>
        </w:rPr>
        <w:t>Basic Medical Sciences, June, 1994</w:t>
      </w:r>
    </w:p>
    <w:p w14:paraId="7A3302C0" w14:textId="77777777" w:rsidR="00B3547F" w:rsidRPr="00E53F80" w:rsidRDefault="00B3547F" w:rsidP="00B3547F">
      <w:pPr>
        <w:pStyle w:val="Header"/>
        <w:tabs>
          <w:tab w:val="clear" w:pos="4320"/>
          <w:tab w:val="clear" w:pos="8640"/>
        </w:tabs>
        <w:ind w:left="3600" w:hanging="3240"/>
        <w:rPr>
          <w:rFonts w:ascii="Times New Roman" w:hAnsi="Times New Roman"/>
          <w:szCs w:val="24"/>
        </w:rPr>
      </w:pPr>
      <w:r w:rsidRPr="00E53F80">
        <w:rPr>
          <w:rFonts w:ascii="Times New Roman" w:hAnsi="Times New Roman"/>
          <w:szCs w:val="24"/>
        </w:rPr>
        <w:tab/>
      </w:r>
      <w:r w:rsidRPr="00E53F80">
        <w:rPr>
          <w:rFonts w:ascii="Times New Roman" w:hAnsi="Times New Roman"/>
          <w:szCs w:val="24"/>
        </w:rPr>
        <w:tab/>
        <w:t>Specialty in Pharmacology</w:t>
      </w:r>
    </w:p>
    <w:p w14:paraId="11FD855A" w14:textId="77777777" w:rsidR="00B3547F" w:rsidRPr="00E53F80" w:rsidRDefault="00B3547F" w:rsidP="00B3547F">
      <w:pPr>
        <w:pStyle w:val="Header"/>
        <w:tabs>
          <w:tab w:val="clear" w:pos="4320"/>
          <w:tab w:val="clear" w:pos="8640"/>
        </w:tabs>
        <w:rPr>
          <w:rFonts w:ascii="Times New Roman" w:hAnsi="Times New Roman"/>
          <w:szCs w:val="24"/>
        </w:rPr>
      </w:pP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University of South Alabama</w:t>
      </w:r>
    </w:p>
    <w:p w14:paraId="45F17C13" w14:textId="77777777" w:rsidR="00B3547F" w:rsidRPr="00E53F80" w:rsidRDefault="00B3547F" w:rsidP="00B3547F">
      <w:pPr>
        <w:pStyle w:val="Header"/>
        <w:tabs>
          <w:tab w:val="clear" w:pos="4320"/>
          <w:tab w:val="clear" w:pos="8640"/>
        </w:tabs>
        <w:rPr>
          <w:rFonts w:ascii="Times New Roman" w:hAnsi="Times New Roman"/>
          <w:szCs w:val="24"/>
        </w:rPr>
      </w:pP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Mobile, Alabama</w:t>
      </w:r>
    </w:p>
    <w:p w14:paraId="307FADA5" w14:textId="77777777" w:rsidR="00B3547F" w:rsidRDefault="00B3547F" w:rsidP="002C54A0">
      <w:pPr>
        <w:pStyle w:val="Header"/>
        <w:tabs>
          <w:tab w:val="clear" w:pos="4320"/>
          <w:tab w:val="clear" w:pos="8640"/>
        </w:tabs>
        <w:rPr>
          <w:rFonts w:ascii="Times New Roman" w:hAnsi="Times New Roman"/>
          <w:szCs w:val="24"/>
        </w:rPr>
      </w:pPr>
    </w:p>
    <w:p w14:paraId="3290BFFD" w14:textId="7785552B"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t xml:space="preserve">B.S. </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002D7200">
        <w:rPr>
          <w:rFonts w:ascii="Times New Roman" w:hAnsi="Times New Roman"/>
          <w:szCs w:val="24"/>
        </w:rPr>
        <w:tab/>
      </w:r>
      <w:r w:rsidRPr="00E53F80">
        <w:rPr>
          <w:rFonts w:ascii="Times New Roman" w:hAnsi="Times New Roman"/>
          <w:szCs w:val="24"/>
        </w:rPr>
        <w:t>Respiratory Therapy, June, 1986</w:t>
      </w:r>
    </w:p>
    <w:p w14:paraId="76220CBF" w14:textId="77777777"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t>(magna cum laude)</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University of South Alabama</w:t>
      </w:r>
    </w:p>
    <w:p w14:paraId="134FF24D" w14:textId="77777777" w:rsidR="002C54A0" w:rsidRPr="00E53F80" w:rsidRDefault="002C54A0" w:rsidP="002C54A0">
      <w:pPr>
        <w:pStyle w:val="Header"/>
        <w:tabs>
          <w:tab w:val="clear" w:pos="4320"/>
          <w:tab w:val="clear" w:pos="8640"/>
        </w:tabs>
        <w:ind w:firstLine="360"/>
        <w:rPr>
          <w:rFonts w:ascii="Times New Roman" w:hAnsi="Times New Roman"/>
          <w:szCs w:val="24"/>
        </w:rPr>
      </w:pP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Mobile, Alabama</w:t>
      </w:r>
    </w:p>
    <w:p w14:paraId="7D0F31A3" w14:textId="77777777" w:rsidR="002C54A0" w:rsidRPr="00E53F80" w:rsidRDefault="002C54A0" w:rsidP="002C54A0">
      <w:pPr>
        <w:pStyle w:val="Header"/>
        <w:tabs>
          <w:tab w:val="clear" w:pos="4320"/>
          <w:tab w:val="clear" w:pos="8640"/>
        </w:tabs>
        <w:ind w:firstLine="360"/>
        <w:rPr>
          <w:rFonts w:ascii="Times New Roman" w:hAnsi="Times New Roman"/>
          <w:szCs w:val="24"/>
        </w:rPr>
      </w:pPr>
    </w:p>
    <w:p w14:paraId="21EEEA01" w14:textId="77777777"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p>
    <w:p w14:paraId="6593EA99" w14:textId="77777777" w:rsidR="002C54A0" w:rsidRPr="00E53F80" w:rsidRDefault="002C54A0" w:rsidP="002C54A0">
      <w:pPr>
        <w:pStyle w:val="Header"/>
        <w:tabs>
          <w:tab w:val="clear" w:pos="4320"/>
          <w:tab w:val="clear" w:pos="8640"/>
        </w:tabs>
        <w:rPr>
          <w:rFonts w:ascii="Times New Roman" w:hAnsi="Times New Roman"/>
          <w:szCs w:val="24"/>
          <w:u w:val="single"/>
        </w:rPr>
      </w:pPr>
      <w:r w:rsidRPr="00E53F80">
        <w:rPr>
          <w:rFonts w:ascii="Times New Roman" w:hAnsi="Times New Roman"/>
          <w:b/>
          <w:bCs/>
          <w:szCs w:val="24"/>
          <w:u w:val="single"/>
        </w:rPr>
        <w:t>OTHER ACADEMIC TRAINING</w:t>
      </w:r>
    </w:p>
    <w:p w14:paraId="769BDF4C" w14:textId="77777777"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t>1994-1999</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Postdoctoral training</w:t>
      </w:r>
    </w:p>
    <w:p w14:paraId="54D26024" w14:textId="77777777"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Mentor, Jeffrey T. Holt, M.D.</w:t>
      </w:r>
    </w:p>
    <w:p w14:paraId="25BF36E5" w14:textId="77777777" w:rsidR="002C54A0" w:rsidRPr="00E53F80" w:rsidRDefault="002C54A0" w:rsidP="002C54A0">
      <w:pPr>
        <w:pStyle w:val="Header"/>
        <w:tabs>
          <w:tab w:val="clear" w:pos="4320"/>
          <w:tab w:val="clear" w:pos="8640"/>
        </w:tabs>
        <w:ind w:left="3600" w:firstLine="720"/>
        <w:rPr>
          <w:rFonts w:ascii="Times New Roman" w:hAnsi="Times New Roman"/>
          <w:szCs w:val="24"/>
        </w:rPr>
      </w:pPr>
      <w:r w:rsidRPr="00E53F80">
        <w:rPr>
          <w:rFonts w:ascii="Times New Roman" w:hAnsi="Times New Roman"/>
          <w:szCs w:val="24"/>
        </w:rPr>
        <w:t>Vanderbilt University School of Medicine</w:t>
      </w:r>
    </w:p>
    <w:p w14:paraId="33A9C5A9" w14:textId="77777777" w:rsidR="002C54A0" w:rsidRPr="00E53F80" w:rsidRDefault="002C54A0" w:rsidP="002C54A0">
      <w:pPr>
        <w:pStyle w:val="Header"/>
        <w:tabs>
          <w:tab w:val="clear" w:pos="4320"/>
          <w:tab w:val="clear" w:pos="8640"/>
        </w:tabs>
        <w:ind w:left="3600" w:firstLine="720"/>
        <w:rPr>
          <w:rFonts w:ascii="Times New Roman" w:hAnsi="Times New Roman"/>
          <w:szCs w:val="24"/>
        </w:rPr>
      </w:pPr>
      <w:r w:rsidRPr="00E53F80">
        <w:rPr>
          <w:rFonts w:ascii="Times New Roman" w:hAnsi="Times New Roman"/>
          <w:szCs w:val="24"/>
        </w:rPr>
        <w:t>Department of Cell Biology</w:t>
      </w:r>
    </w:p>
    <w:p w14:paraId="1310AF67" w14:textId="77777777" w:rsidR="002C54A0" w:rsidRPr="00E53F80" w:rsidRDefault="002C54A0" w:rsidP="002C54A0">
      <w:pPr>
        <w:pStyle w:val="Header"/>
        <w:tabs>
          <w:tab w:val="clear" w:pos="4320"/>
          <w:tab w:val="clear" w:pos="8640"/>
        </w:tabs>
        <w:ind w:left="3600" w:firstLine="720"/>
        <w:rPr>
          <w:rFonts w:ascii="Times New Roman" w:hAnsi="Times New Roman"/>
          <w:szCs w:val="24"/>
        </w:rPr>
      </w:pPr>
      <w:r w:rsidRPr="00E53F80">
        <w:rPr>
          <w:rFonts w:ascii="Times New Roman" w:hAnsi="Times New Roman"/>
          <w:szCs w:val="24"/>
        </w:rPr>
        <w:t>Nashville, Tennessee</w:t>
      </w:r>
    </w:p>
    <w:p w14:paraId="0225AF14" w14:textId="77777777" w:rsidR="002C54A0" w:rsidRPr="00E53F80" w:rsidRDefault="002C54A0" w:rsidP="002C54A0">
      <w:pPr>
        <w:pStyle w:val="Header"/>
        <w:tabs>
          <w:tab w:val="clear" w:pos="4320"/>
          <w:tab w:val="clear" w:pos="8640"/>
        </w:tabs>
        <w:ind w:left="3600" w:firstLine="720"/>
        <w:rPr>
          <w:rFonts w:ascii="Times New Roman" w:hAnsi="Times New Roman"/>
          <w:szCs w:val="24"/>
        </w:rPr>
      </w:pPr>
    </w:p>
    <w:p w14:paraId="7ABA4FA1" w14:textId="77777777" w:rsidR="002C54A0" w:rsidRPr="00E53F80" w:rsidRDefault="002C54A0" w:rsidP="002C54A0">
      <w:pPr>
        <w:pStyle w:val="Header"/>
        <w:tabs>
          <w:tab w:val="clear" w:pos="4320"/>
          <w:tab w:val="clear" w:pos="8640"/>
        </w:tabs>
        <w:rPr>
          <w:rFonts w:ascii="Times New Roman" w:hAnsi="Times New Roman"/>
          <w:szCs w:val="24"/>
          <w:u w:val="single"/>
        </w:rPr>
      </w:pPr>
      <w:r w:rsidRPr="00E53F80">
        <w:rPr>
          <w:rFonts w:ascii="Times New Roman" w:hAnsi="Times New Roman"/>
          <w:b/>
          <w:bCs/>
          <w:szCs w:val="24"/>
          <w:u w:val="single"/>
        </w:rPr>
        <w:t>POSITIONS AND EMPLOYMENT</w:t>
      </w:r>
    </w:p>
    <w:p w14:paraId="4785E861" w14:textId="51393EB9" w:rsidR="007E2BEA" w:rsidRDefault="007E2BEA" w:rsidP="00F151DF">
      <w:pPr>
        <w:pStyle w:val="Header"/>
        <w:tabs>
          <w:tab w:val="clear" w:pos="4320"/>
          <w:tab w:val="clear" w:pos="8640"/>
        </w:tabs>
        <w:ind w:left="4320" w:hanging="4320"/>
        <w:rPr>
          <w:rFonts w:ascii="Times New Roman" w:hAnsi="Times New Roman"/>
          <w:szCs w:val="24"/>
        </w:rPr>
      </w:pPr>
      <w:r>
        <w:rPr>
          <w:rFonts w:ascii="Times New Roman" w:hAnsi="Times New Roman"/>
          <w:szCs w:val="24"/>
        </w:rPr>
        <w:t>2023-present</w:t>
      </w:r>
      <w:r>
        <w:rPr>
          <w:rFonts w:ascii="Times New Roman" w:hAnsi="Times New Roman"/>
          <w:szCs w:val="24"/>
        </w:rPr>
        <w:tab/>
        <w:t>Professor of Pharmacology</w:t>
      </w:r>
    </w:p>
    <w:p w14:paraId="4CA5ACE1" w14:textId="49A7ED85" w:rsidR="007E2BEA" w:rsidRDefault="007E2BEA" w:rsidP="00F151DF">
      <w:pPr>
        <w:pStyle w:val="Header"/>
        <w:tabs>
          <w:tab w:val="clear" w:pos="4320"/>
          <w:tab w:val="clear" w:pos="8640"/>
        </w:tabs>
        <w:ind w:left="4320" w:hanging="4320"/>
        <w:rPr>
          <w:rFonts w:ascii="Times New Roman" w:hAnsi="Times New Roman"/>
          <w:szCs w:val="24"/>
        </w:rPr>
      </w:pPr>
      <w:r>
        <w:rPr>
          <w:rFonts w:ascii="Times New Roman" w:hAnsi="Times New Roman"/>
          <w:szCs w:val="24"/>
        </w:rPr>
        <w:tab/>
        <w:t>Department of Pharmac</w:t>
      </w:r>
      <w:r w:rsidR="00963FE4">
        <w:rPr>
          <w:rFonts w:ascii="Times New Roman" w:hAnsi="Times New Roman"/>
          <w:szCs w:val="24"/>
        </w:rPr>
        <w:t>eutical, Social, and Administrative Sciences</w:t>
      </w:r>
    </w:p>
    <w:p w14:paraId="7E65DF5B" w14:textId="32EBF068" w:rsidR="007E2BEA" w:rsidRDefault="007E2BEA" w:rsidP="00F151DF">
      <w:pPr>
        <w:pStyle w:val="Header"/>
        <w:tabs>
          <w:tab w:val="clear" w:pos="4320"/>
          <w:tab w:val="clear" w:pos="8640"/>
        </w:tabs>
        <w:ind w:left="4320" w:hanging="4320"/>
        <w:rPr>
          <w:rFonts w:ascii="Times New Roman" w:hAnsi="Times New Roman"/>
          <w:szCs w:val="24"/>
        </w:rPr>
      </w:pPr>
      <w:r>
        <w:rPr>
          <w:rFonts w:ascii="Times New Roman" w:hAnsi="Times New Roman"/>
          <w:szCs w:val="24"/>
        </w:rPr>
        <w:tab/>
        <w:t>College of Pharmac</w:t>
      </w:r>
      <w:r w:rsidR="00A36D2D">
        <w:rPr>
          <w:rFonts w:ascii="Times New Roman" w:hAnsi="Times New Roman"/>
          <w:szCs w:val="24"/>
        </w:rPr>
        <w:t>y</w:t>
      </w:r>
      <w:r>
        <w:rPr>
          <w:rFonts w:ascii="Times New Roman" w:hAnsi="Times New Roman"/>
          <w:szCs w:val="24"/>
        </w:rPr>
        <w:t xml:space="preserve"> and Health Sciences</w:t>
      </w:r>
    </w:p>
    <w:p w14:paraId="45777444" w14:textId="71951A65" w:rsidR="007E2BEA" w:rsidRDefault="007E2BEA" w:rsidP="00F151DF">
      <w:pPr>
        <w:pStyle w:val="Header"/>
        <w:tabs>
          <w:tab w:val="clear" w:pos="4320"/>
          <w:tab w:val="clear" w:pos="8640"/>
        </w:tabs>
        <w:ind w:left="4320" w:hanging="4320"/>
        <w:rPr>
          <w:rFonts w:ascii="Times New Roman" w:hAnsi="Times New Roman"/>
          <w:szCs w:val="24"/>
        </w:rPr>
      </w:pPr>
      <w:r>
        <w:rPr>
          <w:rFonts w:ascii="Times New Roman" w:hAnsi="Times New Roman"/>
          <w:szCs w:val="24"/>
        </w:rPr>
        <w:tab/>
        <w:t>Belmont University</w:t>
      </w:r>
    </w:p>
    <w:p w14:paraId="491BADEC" w14:textId="0B08CC9F" w:rsidR="007E2BEA" w:rsidRDefault="007E2BEA" w:rsidP="00F151DF">
      <w:pPr>
        <w:pStyle w:val="Header"/>
        <w:tabs>
          <w:tab w:val="clear" w:pos="4320"/>
          <w:tab w:val="clear" w:pos="8640"/>
        </w:tabs>
        <w:ind w:left="4320" w:hanging="4320"/>
        <w:rPr>
          <w:rFonts w:ascii="Times New Roman" w:hAnsi="Times New Roman"/>
          <w:szCs w:val="24"/>
        </w:rPr>
      </w:pPr>
      <w:r>
        <w:rPr>
          <w:rFonts w:ascii="Times New Roman" w:hAnsi="Times New Roman"/>
          <w:szCs w:val="24"/>
        </w:rPr>
        <w:tab/>
        <w:t>Nashville, Tennessee</w:t>
      </w:r>
    </w:p>
    <w:p w14:paraId="70FF8AC9" w14:textId="77777777" w:rsidR="00963FE4" w:rsidRDefault="00963FE4" w:rsidP="007E2BEA">
      <w:pPr>
        <w:pStyle w:val="Header"/>
        <w:tabs>
          <w:tab w:val="clear" w:pos="4320"/>
          <w:tab w:val="clear" w:pos="8640"/>
        </w:tabs>
        <w:rPr>
          <w:rFonts w:ascii="Times New Roman" w:hAnsi="Times New Roman"/>
          <w:szCs w:val="24"/>
        </w:rPr>
      </w:pPr>
    </w:p>
    <w:p w14:paraId="293D2AD9" w14:textId="167C340A" w:rsidR="007E2BEA" w:rsidRDefault="007E2BEA" w:rsidP="007E2BEA">
      <w:pPr>
        <w:pStyle w:val="Header"/>
        <w:tabs>
          <w:tab w:val="clear" w:pos="4320"/>
          <w:tab w:val="clear" w:pos="8640"/>
        </w:tabs>
        <w:rPr>
          <w:rFonts w:ascii="Times New Roman" w:hAnsi="Times New Roman"/>
          <w:szCs w:val="24"/>
        </w:rPr>
      </w:pPr>
      <w:r>
        <w:rPr>
          <w:rFonts w:ascii="Times New Roman" w:hAnsi="Times New Roman"/>
          <w:szCs w:val="24"/>
        </w:rPr>
        <w:lastRenderedPageBreak/>
        <w:t>2016-present</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Adjunct Professor</w:t>
      </w:r>
    </w:p>
    <w:p w14:paraId="2AA18001" w14:textId="77777777" w:rsidR="007E2BEA" w:rsidRPr="00E53F80" w:rsidRDefault="007E2BEA" w:rsidP="007E2BEA">
      <w:pPr>
        <w:pStyle w:val="Header"/>
        <w:tabs>
          <w:tab w:val="clear" w:pos="4320"/>
          <w:tab w:val="clear" w:pos="8640"/>
        </w:tab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E53F80">
        <w:rPr>
          <w:rFonts w:ascii="Times New Roman" w:hAnsi="Times New Roman"/>
          <w:szCs w:val="24"/>
        </w:rPr>
        <w:t>School of Graduate Studies and Research</w:t>
      </w:r>
    </w:p>
    <w:p w14:paraId="10B8708C" w14:textId="77777777" w:rsidR="007E2BEA" w:rsidRPr="00E53F80" w:rsidRDefault="007E2BEA" w:rsidP="007E2BEA">
      <w:pPr>
        <w:pStyle w:val="Header"/>
        <w:tabs>
          <w:tab w:val="clear" w:pos="4320"/>
          <w:tab w:val="clear" w:pos="8640"/>
        </w:tabs>
        <w:rPr>
          <w:rFonts w:ascii="Times New Roman" w:hAnsi="Times New Roman"/>
          <w:szCs w:val="24"/>
        </w:rPr>
      </w:pP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Meharry Medical College</w:t>
      </w:r>
    </w:p>
    <w:p w14:paraId="385B7FA8" w14:textId="4514ED0B" w:rsidR="007E2BEA" w:rsidRDefault="007E2BEA" w:rsidP="007E2BEA">
      <w:pPr>
        <w:pStyle w:val="Header"/>
        <w:tabs>
          <w:tab w:val="clear" w:pos="4320"/>
          <w:tab w:val="clear" w:pos="8640"/>
        </w:tabs>
        <w:ind w:left="4320" w:hanging="4320"/>
        <w:rPr>
          <w:rFonts w:ascii="Times New Roman" w:hAnsi="Times New Roman"/>
          <w:szCs w:val="24"/>
        </w:rPr>
      </w:pPr>
      <w:r w:rsidRPr="00E53F80">
        <w:rPr>
          <w:rFonts w:ascii="Times New Roman" w:hAnsi="Times New Roman"/>
          <w:szCs w:val="24"/>
        </w:rPr>
        <w:tab/>
        <w:t>Nashville, Tennessee</w:t>
      </w:r>
    </w:p>
    <w:p w14:paraId="187BA962" w14:textId="77777777" w:rsidR="007E2BEA" w:rsidRDefault="007E2BEA" w:rsidP="007E2BEA">
      <w:pPr>
        <w:pStyle w:val="Header"/>
        <w:tabs>
          <w:tab w:val="clear" w:pos="4320"/>
          <w:tab w:val="clear" w:pos="8640"/>
        </w:tabs>
        <w:ind w:left="4320" w:hanging="4320"/>
        <w:rPr>
          <w:rFonts w:ascii="Times New Roman" w:hAnsi="Times New Roman"/>
          <w:szCs w:val="24"/>
        </w:rPr>
      </w:pPr>
    </w:p>
    <w:p w14:paraId="48CA7554" w14:textId="3317EFE9" w:rsidR="00F151DF" w:rsidRDefault="00F151DF" w:rsidP="00F151DF">
      <w:pPr>
        <w:pStyle w:val="Header"/>
        <w:tabs>
          <w:tab w:val="clear" w:pos="4320"/>
          <w:tab w:val="clear" w:pos="8640"/>
        </w:tabs>
        <w:ind w:left="4320" w:hanging="4320"/>
        <w:rPr>
          <w:rFonts w:ascii="Times New Roman" w:hAnsi="Times New Roman"/>
          <w:szCs w:val="24"/>
        </w:rPr>
      </w:pPr>
      <w:r>
        <w:rPr>
          <w:rFonts w:ascii="Times New Roman" w:hAnsi="Times New Roman"/>
          <w:szCs w:val="24"/>
        </w:rPr>
        <w:t>2021-</w:t>
      </w:r>
      <w:r w:rsidR="007E2BEA">
        <w:rPr>
          <w:rFonts w:ascii="Times New Roman" w:hAnsi="Times New Roman"/>
          <w:szCs w:val="24"/>
        </w:rPr>
        <w:t>2023</w:t>
      </w:r>
      <w:r>
        <w:rPr>
          <w:rFonts w:ascii="Times New Roman" w:hAnsi="Times New Roman"/>
          <w:szCs w:val="24"/>
        </w:rPr>
        <w:tab/>
        <w:t>Chair</w:t>
      </w:r>
    </w:p>
    <w:p w14:paraId="78496086" w14:textId="3C273FE1" w:rsidR="00F151DF" w:rsidRPr="00E53F80" w:rsidRDefault="00F151DF" w:rsidP="00F151DF">
      <w:pPr>
        <w:pStyle w:val="Header"/>
        <w:tabs>
          <w:tab w:val="clear" w:pos="4320"/>
          <w:tab w:val="clear" w:pos="8640"/>
        </w:tabs>
        <w:ind w:left="4320"/>
        <w:rPr>
          <w:rFonts w:ascii="Times New Roman" w:hAnsi="Times New Roman"/>
          <w:szCs w:val="24"/>
        </w:rPr>
      </w:pPr>
      <w:r w:rsidRPr="57B4C02F">
        <w:rPr>
          <w:rFonts w:ascii="Times New Roman" w:hAnsi="Times New Roman"/>
        </w:rPr>
        <w:t xml:space="preserve">Department of </w:t>
      </w:r>
      <w:r>
        <w:rPr>
          <w:rFonts w:ascii="Times New Roman" w:hAnsi="Times New Roman"/>
        </w:rPr>
        <w:t>Integrated Medical Education</w:t>
      </w:r>
    </w:p>
    <w:p w14:paraId="3208E91F" w14:textId="6CE3EAF7" w:rsidR="00F151DF" w:rsidRDefault="00F151DF" w:rsidP="00F151DF">
      <w:pPr>
        <w:pStyle w:val="Header"/>
        <w:tabs>
          <w:tab w:val="clear" w:pos="4320"/>
          <w:tab w:val="clear" w:pos="8640"/>
        </w:tabs>
        <w:rPr>
          <w:rFonts w:ascii="Times New Roman" w:hAnsi="Times New Roman"/>
          <w:szCs w:val="24"/>
        </w:rPr>
      </w:pP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Pr>
          <w:rFonts w:ascii="Times New Roman" w:hAnsi="Times New Roman"/>
          <w:szCs w:val="24"/>
        </w:rPr>
        <w:t>Thomas F. Frist, Jr. College of Medicine</w:t>
      </w:r>
    </w:p>
    <w:p w14:paraId="2F5CAE75" w14:textId="54A805C3" w:rsidR="00F151DF" w:rsidRDefault="00F151DF" w:rsidP="00F151DF">
      <w:pPr>
        <w:pStyle w:val="Header"/>
        <w:tabs>
          <w:tab w:val="clear" w:pos="4320"/>
          <w:tab w:val="clear" w:pos="8640"/>
        </w:tab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Belmont University</w:t>
      </w:r>
    </w:p>
    <w:p w14:paraId="4CF1DECF" w14:textId="347B7A92" w:rsidR="00F151DF" w:rsidRPr="00E53F80" w:rsidRDefault="00F151DF" w:rsidP="00F151DF">
      <w:pPr>
        <w:pStyle w:val="Header"/>
        <w:tabs>
          <w:tab w:val="clear" w:pos="4320"/>
          <w:tab w:val="clear" w:pos="8640"/>
        </w:tab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Nashville, Tennessee</w:t>
      </w:r>
    </w:p>
    <w:p w14:paraId="685AB2FC" w14:textId="37FA6ECA" w:rsidR="00F151DF" w:rsidRDefault="00F151DF" w:rsidP="002C54A0">
      <w:pPr>
        <w:pStyle w:val="Header"/>
        <w:tabs>
          <w:tab w:val="clear" w:pos="4320"/>
          <w:tab w:val="clear" w:pos="8640"/>
        </w:tabs>
        <w:rPr>
          <w:rFonts w:ascii="Times New Roman" w:hAnsi="Times New Roman"/>
          <w:szCs w:val="24"/>
        </w:rPr>
      </w:pPr>
    </w:p>
    <w:p w14:paraId="588DCAA0" w14:textId="7A916BCC" w:rsidR="00107BB7" w:rsidRDefault="00107BB7" w:rsidP="002C54A0">
      <w:pPr>
        <w:pStyle w:val="Header"/>
        <w:tabs>
          <w:tab w:val="clear" w:pos="4320"/>
          <w:tab w:val="clear" w:pos="8640"/>
        </w:tabs>
        <w:rPr>
          <w:rFonts w:ascii="Times New Roman" w:hAnsi="Times New Roman"/>
          <w:szCs w:val="24"/>
        </w:rPr>
      </w:pPr>
      <w:r>
        <w:rPr>
          <w:rFonts w:ascii="Times New Roman" w:hAnsi="Times New Roman"/>
          <w:szCs w:val="24"/>
        </w:rPr>
        <w:t>2016-</w:t>
      </w:r>
      <w:r w:rsidR="00B4016B">
        <w:rPr>
          <w:rFonts w:ascii="Times New Roman" w:hAnsi="Times New Roman"/>
          <w:szCs w:val="24"/>
        </w:rPr>
        <w:t>2021</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Chair</w:t>
      </w:r>
    </w:p>
    <w:p w14:paraId="52A345B3" w14:textId="77777777" w:rsidR="00107BB7" w:rsidRDefault="00107BB7" w:rsidP="00107BB7">
      <w:pPr>
        <w:pStyle w:val="Header"/>
        <w:tabs>
          <w:tab w:val="clear" w:pos="4320"/>
          <w:tab w:val="clear" w:pos="8640"/>
        </w:tabs>
        <w:ind w:left="4320"/>
        <w:rPr>
          <w:rFonts w:ascii="Times New Roman" w:hAnsi="Times New Roman"/>
          <w:szCs w:val="24"/>
        </w:rPr>
      </w:pPr>
      <w:r>
        <w:rPr>
          <w:rFonts w:ascii="Times New Roman" w:hAnsi="Times New Roman"/>
          <w:szCs w:val="24"/>
        </w:rPr>
        <w:t>Department of Pharmaceutical, Social, and Administrative Sciences</w:t>
      </w:r>
    </w:p>
    <w:p w14:paraId="5CB5BB3E" w14:textId="77777777" w:rsidR="00107BB7" w:rsidRDefault="00107BB7" w:rsidP="00107BB7">
      <w:pPr>
        <w:pStyle w:val="Header"/>
        <w:tabs>
          <w:tab w:val="clear" w:pos="4320"/>
          <w:tab w:val="clear" w:pos="8640"/>
        </w:tabs>
        <w:ind w:left="4320"/>
        <w:rPr>
          <w:rFonts w:ascii="Times New Roman" w:hAnsi="Times New Roman"/>
          <w:szCs w:val="24"/>
        </w:rPr>
      </w:pPr>
      <w:r>
        <w:rPr>
          <w:rFonts w:ascii="Times New Roman" w:hAnsi="Times New Roman"/>
          <w:szCs w:val="24"/>
        </w:rPr>
        <w:t>Belmont University College of Pharmacy</w:t>
      </w:r>
    </w:p>
    <w:p w14:paraId="42DD23D9" w14:textId="77777777" w:rsidR="00107BB7" w:rsidRDefault="00107BB7" w:rsidP="00107BB7">
      <w:pPr>
        <w:pStyle w:val="Header"/>
        <w:tabs>
          <w:tab w:val="clear" w:pos="4320"/>
          <w:tab w:val="clear" w:pos="8640"/>
        </w:tabs>
        <w:ind w:left="4320"/>
        <w:rPr>
          <w:rFonts w:ascii="Times New Roman" w:hAnsi="Times New Roman"/>
          <w:szCs w:val="24"/>
        </w:rPr>
      </w:pPr>
      <w:r>
        <w:rPr>
          <w:rFonts w:ascii="Times New Roman" w:hAnsi="Times New Roman"/>
          <w:szCs w:val="24"/>
        </w:rPr>
        <w:t>Nashville, Tennessee</w:t>
      </w:r>
    </w:p>
    <w:p w14:paraId="1C56AD86" w14:textId="50C9D1F7" w:rsidR="000F45ED" w:rsidRDefault="000F45ED" w:rsidP="000F45ED">
      <w:pPr>
        <w:pStyle w:val="Header"/>
        <w:tabs>
          <w:tab w:val="clear" w:pos="4320"/>
          <w:tab w:val="clear" w:pos="8640"/>
        </w:tab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444BB550" w14:textId="24AD8700" w:rsidR="00AD0978" w:rsidRDefault="00AD0978" w:rsidP="002C54A0">
      <w:pPr>
        <w:pStyle w:val="Header"/>
        <w:tabs>
          <w:tab w:val="clear" w:pos="4320"/>
          <w:tab w:val="clear" w:pos="8640"/>
        </w:tabs>
        <w:rPr>
          <w:rFonts w:ascii="Times New Roman" w:hAnsi="Times New Roman"/>
          <w:szCs w:val="24"/>
        </w:rPr>
      </w:pPr>
      <w:r>
        <w:rPr>
          <w:rFonts w:ascii="Times New Roman" w:hAnsi="Times New Roman"/>
          <w:szCs w:val="24"/>
        </w:rPr>
        <w:t>2014-</w:t>
      </w:r>
      <w:r w:rsidR="00B4016B">
        <w:rPr>
          <w:rFonts w:ascii="Times New Roman" w:hAnsi="Times New Roman"/>
          <w:szCs w:val="24"/>
        </w:rPr>
        <w:t>2021</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Professor</w:t>
      </w:r>
    </w:p>
    <w:p w14:paraId="27778A6B" w14:textId="77777777" w:rsidR="00AD0978" w:rsidRDefault="00AD0978" w:rsidP="00AD0978">
      <w:pPr>
        <w:pStyle w:val="Header"/>
        <w:tabs>
          <w:tab w:val="clear" w:pos="4320"/>
          <w:tab w:val="clear" w:pos="8640"/>
        </w:tab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E53F80">
        <w:rPr>
          <w:rFonts w:ascii="Times New Roman" w:hAnsi="Times New Roman"/>
          <w:szCs w:val="24"/>
        </w:rPr>
        <w:t>Department of Pharmaceutical</w:t>
      </w:r>
      <w:r>
        <w:rPr>
          <w:rFonts w:ascii="Times New Roman" w:hAnsi="Times New Roman"/>
          <w:szCs w:val="24"/>
        </w:rPr>
        <w:t>, Social, and</w:t>
      </w:r>
    </w:p>
    <w:p w14:paraId="3005E1DF" w14:textId="77777777" w:rsidR="00AD0978" w:rsidRPr="00E53F80" w:rsidRDefault="00AD0978" w:rsidP="00AD0978">
      <w:pPr>
        <w:pStyle w:val="Header"/>
        <w:tabs>
          <w:tab w:val="clear" w:pos="4320"/>
          <w:tab w:val="clear" w:pos="8640"/>
        </w:tabs>
        <w:ind w:left="3600" w:firstLine="720"/>
        <w:rPr>
          <w:rFonts w:ascii="Times New Roman" w:hAnsi="Times New Roman"/>
          <w:szCs w:val="24"/>
        </w:rPr>
      </w:pPr>
      <w:r>
        <w:rPr>
          <w:rFonts w:ascii="Times New Roman" w:hAnsi="Times New Roman"/>
          <w:szCs w:val="24"/>
        </w:rPr>
        <w:t xml:space="preserve">       </w:t>
      </w:r>
      <w:r w:rsidRPr="00E53F80">
        <w:rPr>
          <w:rFonts w:ascii="Times New Roman" w:hAnsi="Times New Roman"/>
          <w:szCs w:val="24"/>
        </w:rPr>
        <w:t>Administrative Sciences</w:t>
      </w:r>
    </w:p>
    <w:p w14:paraId="6CB6E7EC" w14:textId="77777777" w:rsidR="00AD0978" w:rsidRPr="00E53F80" w:rsidRDefault="00AD0978" w:rsidP="00AD0978">
      <w:pPr>
        <w:pStyle w:val="Header"/>
        <w:tabs>
          <w:tab w:val="clear" w:pos="4320"/>
          <w:tab w:val="clear" w:pos="8640"/>
        </w:tabs>
        <w:rPr>
          <w:rFonts w:ascii="Times New Roman" w:hAnsi="Times New Roman"/>
          <w:szCs w:val="24"/>
        </w:rPr>
      </w:pP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Belmont University College of Pharmacy</w:t>
      </w:r>
    </w:p>
    <w:p w14:paraId="3FEC469D" w14:textId="77777777" w:rsidR="00AD0978" w:rsidRPr="00E53F80" w:rsidRDefault="00AD0978" w:rsidP="00AD0978">
      <w:pPr>
        <w:pStyle w:val="Header"/>
        <w:tabs>
          <w:tab w:val="clear" w:pos="4320"/>
          <w:tab w:val="clear" w:pos="8640"/>
        </w:tabs>
        <w:rPr>
          <w:rFonts w:ascii="Times New Roman" w:hAnsi="Times New Roman"/>
          <w:szCs w:val="24"/>
        </w:rPr>
      </w:pP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Nashville, Tennessee</w:t>
      </w:r>
    </w:p>
    <w:p w14:paraId="665DD4DE" w14:textId="77777777" w:rsidR="00AD0978" w:rsidRDefault="00AD0978" w:rsidP="002C54A0">
      <w:pPr>
        <w:pStyle w:val="Header"/>
        <w:tabs>
          <w:tab w:val="clear" w:pos="4320"/>
          <w:tab w:val="clear" w:pos="8640"/>
        </w:tabs>
        <w:rPr>
          <w:rFonts w:ascii="Times New Roman" w:hAnsi="Times New Roman"/>
          <w:szCs w:val="24"/>
        </w:rPr>
      </w:pPr>
    </w:p>
    <w:p w14:paraId="38BC2EB4" w14:textId="77777777"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t>2010-</w:t>
      </w:r>
      <w:r w:rsidR="008C0F34">
        <w:rPr>
          <w:rFonts w:ascii="Times New Roman" w:hAnsi="Times New Roman"/>
          <w:szCs w:val="24"/>
        </w:rPr>
        <w:t>2014</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Adjunct Associate Professor</w:t>
      </w:r>
    </w:p>
    <w:p w14:paraId="26587201" w14:textId="77777777"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School of Graduate Studies and Research</w:t>
      </w:r>
    </w:p>
    <w:p w14:paraId="2A1A5633" w14:textId="77777777"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Meharry Medical College</w:t>
      </w:r>
    </w:p>
    <w:p w14:paraId="4F69A118" w14:textId="77777777" w:rsidR="002C54A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Nashville, Tennessee</w:t>
      </w:r>
    </w:p>
    <w:p w14:paraId="2255E2E6" w14:textId="77777777" w:rsidR="00AD0978" w:rsidRPr="00E53F80" w:rsidRDefault="00AD0978" w:rsidP="002C54A0">
      <w:pPr>
        <w:pStyle w:val="Header"/>
        <w:tabs>
          <w:tab w:val="clear" w:pos="4320"/>
          <w:tab w:val="clear" w:pos="8640"/>
        </w:tabs>
        <w:rPr>
          <w:rFonts w:ascii="Times New Roman" w:hAnsi="Times New Roman"/>
          <w:szCs w:val="24"/>
        </w:rPr>
      </w:pPr>
    </w:p>
    <w:p w14:paraId="53EE487A" w14:textId="77777777"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t>2009-</w:t>
      </w:r>
      <w:r w:rsidR="000B630A">
        <w:rPr>
          <w:rFonts w:ascii="Times New Roman" w:hAnsi="Times New Roman"/>
          <w:szCs w:val="24"/>
        </w:rPr>
        <w:t>2014</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Associate Professor</w:t>
      </w:r>
    </w:p>
    <w:p w14:paraId="775F4FA0" w14:textId="77777777" w:rsidR="002C54A0" w:rsidRDefault="002C54A0" w:rsidP="002C54A0">
      <w:pPr>
        <w:pStyle w:val="Header"/>
        <w:tabs>
          <w:tab w:val="clear" w:pos="4320"/>
          <w:tab w:val="clear" w:pos="8640"/>
        </w:tabs>
        <w:ind w:left="4320"/>
        <w:rPr>
          <w:rFonts w:ascii="Times New Roman" w:hAnsi="Times New Roman"/>
          <w:szCs w:val="24"/>
        </w:rPr>
      </w:pPr>
      <w:r w:rsidRPr="00E53F80">
        <w:rPr>
          <w:rFonts w:ascii="Times New Roman" w:hAnsi="Times New Roman"/>
          <w:szCs w:val="24"/>
        </w:rPr>
        <w:t>Department of Pharmaceutical</w:t>
      </w:r>
      <w:r>
        <w:rPr>
          <w:rFonts w:ascii="Times New Roman" w:hAnsi="Times New Roman"/>
          <w:szCs w:val="24"/>
        </w:rPr>
        <w:t>, Social, and</w:t>
      </w:r>
    </w:p>
    <w:p w14:paraId="1E7EAF21" w14:textId="77777777" w:rsidR="002C54A0" w:rsidRPr="00E53F80" w:rsidRDefault="002C54A0" w:rsidP="002C54A0">
      <w:pPr>
        <w:pStyle w:val="Header"/>
        <w:tabs>
          <w:tab w:val="clear" w:pos="4320"/>
          <w:tab w:val="clear" w:pos="8640"/>
        </w:tabs>
        <w:ind w:left="3600" w:firstLine="720"/>
        <w:rPr>
          <w:rFonts w:ascii="Times New Roman" w:hAnsi="Times New Roman"/>
          <w:szCs w:val="24"/>
        </w:rPr>
      </w:pPr>
      <w:r w:rsidRPr="00E53F80">
        <w:rPr>
          <w:rFonts w:ascii="Times New Roman" w:hAnsi="Times New Roman"/>
          <w:szCs w:val="24"/>
        </w:rPr>
        <w:t>Administrative Sciences</w:t>
      </w:r>
    </w:p>
    <w:p w14:paraId="7D113E28" w14:textId="77777777"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Belmont University College of Pharmacy</w:t>
      </w:r>
    </w:p>
    <w:p w14:paraId="198A7514" w14:textId="77777777"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Nashville, Tennessee</w:t>
      </w:r>
    </w:p>
    <w:p w14:paraId="6FBA2D25" w14:textId="77777777" w:rsidR="002C54A0" w:rsidRDefault="002C54A0" w:rsidP="002C54A0">
      <w:pPr>
        <w:pStyle w:val="Header"/>
        <w:tabs>
          <w:tab w:val="clear" w:pos="4320"/>
          <w:tab w:val="clear" w:pos="8640"/>
        </w:tabs>
        <w:rPr>
          <w:rFonts w:ascii="Times New Roman" w:hAnsi="Times New Roman"/>
          <w:szCs w:val="24"/>
        </w:rPr>
      </w:pPr>
    </w:p>
    <w:p w14:paraId="5462DD13" w14:textId="77777777"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t>2007-2008</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Director of Graduate Studies</w:t>
      </w:r>
    </w:p>
    <w:p w14:paraId="6FC80CD3" w14:textId="77777777"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Cancer Biology Graduate Program</w:t>
      </w:r>
    </w:p>
    <w:p w14:paraId="68A0DC35" w14:textId="77777777"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Meharry Medical College</w:t>
      </w:r>
    </w:p>
    <w:p w14:paraId="7E2CCA45" w14:textId="77777777" w:rsidR="002C54A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Nashville, Tennessee</w:t>
      </w:r>
    </w:p>
    <w:p w14:paraId="1758C449" w14:textId="77777777" w:rsidR="002C54A0" w:rsidRDefault="002C54A0" w:rsidP="002C54A0">
      <w:pPr>
        <w:pStyle w:val="Header"/>
        <w:tabs>
          <w:tab w:val="clear" w:pos="4320"/>
          <w:tab w:val="clear" w:pos="8640"/>
        </w:tabs>
        <w:rPr>
          <w:rFonts w:ascii="Times New Roman" w:hAnsi="Times New Roman"/>
          <w:szCs w:val="24"/>
        </w:rPr>
      </w:pPr>
    </w:p>
    <w:p w14:paraId="436EEAE1" w14:textId="77777777"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t>2007-2008</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Associate Professor</w:t>
      </w:r>
    </w:p>
    <w:p w14:paraId="113582B9" w14:textId="77777777"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Department of Cancer Biology</w:t>
      </w:r>
    </w:p>
    <w:p w14:paraId="4CE4A389" w14:textId="77777777"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Meharry Medical College</w:t>
      </w:r>
    </w:p>
    <w:p w14:paraId="7A629EAD" w14:textId="77777777"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Nashville, Tennessee</w:t>
      </w:r>
    </w:p>
    <w:p w14:paraId="346E3FDF" w14:textId="77777777" w:rsidR="002C54A0" w:rsidRDefault="002C54A0" w:rsidP="002C54A0">
      <w:pPr>
        <w:pStyle w:val="Header"/>
        <w:tabs>
          <w:tab w:val="clear" w:pos="4320"/>
          <w:tab w:val="clear" w:pos="8640"/>
        </w:tabs>
        <w:rPr>
          <w:rFonts w:ascii="Times New Roman" w:hAnsi="Times New Roman"/>
          <w:szCs w:val="24"/>
        </w:rPr>
      </w:pPr>
    </w:p>
    <w:p w14:paraId="1868B2E8" w14:textId="77777777" w:rsidR="00A36D2D" w:rsidRDefault="00A36D2D" w:rsidP="002C54A0">
      <w:pPr>
        <w:pStyle w:val="Header"/>
        <w:tabs>
          <w:tab w:val="clear" w:pos="4320"/>
          <w:tab w:val="clear" w:pos="8640"/>
        </w:tabs>
        <w:rPr>
          <w:rFonts w:ascii="Times New Roman" w:hAnsi="Times New Roman"/>
          <w:szCs w:val="24"/>
        </w:rPr>
      </w:pPr>
    </w:p>
    <w:p w14:paraId="4C9B6B09" w14:textId="77777777" w:rsidR="00A36D2D" w:rsidRDefault="00A36D2D" w:rsidP="002C54A0">
      <w:pPr>
        <w:pStyle w:val="Header"/>
        <w:tabs>
          <w:tab w:val="clear" w:pos="4320"/>
          <w:tab w:val="clear" w:pos="8640"/>
        </w:tabs>
        <w:rPr>
          <w:rFonts w:ascii="Times New Roman" w:hAnsi="Times New Roman"/>
          <w:szCs w:val="24"/>
        </w:rPr>
      </w:pPr>
    </w:p>
    <w:p w14:paraId="04950C95" w14:textId="03A42E93"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lastRenderedPageBreak/>
        <w:t>2000-2008</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Associate Member</w:t>
      </w:r>
    </w:p>
    <w:p w14:paraId="651056F1" w14:textId="77777777"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Vanderbilt-Ingram Cancer Center</w:t>
      </w:r>
    </w:p>
    <w:p w14:paraId="3EE438D6" w14:textId="77777777" w:rsidR="002C54A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Nashville, Tennessee</w:t>
      </w:r>
    </w:p>
    <w:p w14:paraId="5465490D" w14:textId="77777777" w:rsidR="002C54A0" w:rsidRDefault="002C54A0" w:rsidP="002C54A0">
      <w:pPr>
        <w:pStyle w:val="Header"/>
        <w:tabs>
          <w:tab w:val="clear" w:pos="4320"/>
          <w:tab w:val="clear" w:pos="8640"/>
        </w:tabs>
        <w:rPr>
          <w:rFonts w:ascii="Times New Roman" w:hAnsi="Times New Roman"/>
          <w:szCs w:val="24"/>
        </w:rPr>
      </w:pPr>
    </w:p>
    <w:p w14:paraId="4CB0535C" w14:textId="77777777" w:rsidR="002C54A0" w:rsidRPr="00E53F80" w:rsidRDefault="002C54A0" w:rsidP="002C54A0">
      <w:pPr>
        <w:pStyle w:val="Header"/>
        <w:numPr>
          <w:ilvl w:val="1"/>
          <w:numId w:val="2"/>
        </w:numPr>
        <w:tabs>
          <w:tab w:val="clear" w:pos="8640"/>
        </w:tabs>
        <w:rPr>
          <w:rFonts w:ascii="Times New Roman" w:hAnsi="Times New Roman"/>
          <w:szCs w:val="24"/>
        </w:rPr>
      </w:pPr>
      <w:r w:rsidRPr="00E53F80">
        <w:rPr>
          <w:rFonts w:ascii="Times New Roman" w:hAnsi="Times New Roman"/>
          <w:szCs w:val="24"/>
        </w:rPr>
        <w:t>Assistant Professor</w:t>
      </w:r>
    </w:p>
    <w:p w14:paraId="237ACFE2" w14:textId="77777777" w:rsidR="002C54A0" w:rsidRPr="00E53F80" w:rsidRDefault="002C54A0" w:rsidP="002C54A0">
      <w:pPr>
        <w:pStyle w:val="Header"/>
        <w:tabs>
          <w:tab w:val="clear" w:pos="4320"/>
          <w:tab w:val="clear" w:pos="8640"/>
        </w:tabs>
        <w:ind w:left="4320"/>
        <w:rPr>
          <w:rFonts w:ascii="Times New Roman" w:hAnsi="Times New Roman"/>
          <w:szCs w:val="24"/>
        </w:rPr>
      </w:pPr>
      <w:r w:rsidRPr="00E53F80">
        <w:rPr>
          <w:rFonts w:ascii="Times New Roman" w:hAnsi="Times New Roman"/>
          <w:szCs w:val="24"/>
        </w:rPr>
        <w:t>Department of Biochemistry (Cancer Biology)</w:t>
      </w:r>
    </w:p>
    <w:p w14:paraId="3985D450" w14:textId="77777777" w:rsidR="002C54A0" w:rsidRPr="00E53F80" w:rsidRDefault="002C54A0" w:rsidP="002C54A0">
      <w:pPr>
        <w:pStyle w:val="Header"/>
        <w:tabs>
          <w:tab w:val="clear" w:pos="4320"/>
          <w:tab w:val="clear" w:pos="8640"/>
        </w:tabs>
        <w:ind w:left="4320"/>
        <w:rPr>
          <w:rFonts w:ascii="Times New Roman" w:hAnsi="Times New Roman"/>
          <w:szCs w:val="24"/>
        </w:rPr>
      </w:pPr>
      <w:r w:rsidRPr="00E53F80">
        <w:rPr>
          <w:rFonts w:ascii="Times New Roman" w:hAnsi="Times New Roman"/>
          <w:szCs w:val="24"/>
        </w:rPr>
        <w:t>Meharry Medical College</w:t>
      </w:r>
    </w:p>
    <w:p w14:paraId="5E2ED847" w14:textId="77777777" w:rsidR="002C54A0" w:rsidRPr="00E53F80" w:rsidRDefault="002C54A0" w:rsidP="002C54A0">
      <w:pPr>
        <w:pStyle w:val="Header"/>
        <w:tabs>
          <w:tab w:val="clear" w:pos="4320"/>
          <w:tab w:val="clear" w:pos="8640"/>
        </w:tabs>
        <w:ind w:left="4320"/>
        <w:rPr>
          <w:rFonts w:ascii="Times New Roman" w:hAnsi="Times New Roman"/>
          <w:szCs w:val="24"/>
        </w:rPr>
      </w:pPr>
      <w:r w:rsidRPr="00E53F80">
        <w:rPr>
          <w:rFonts w:ascii="Times New Roman" w:hAnsi="Times New Roman"/>
          <w:szCs w:val="24"/>
        </w:rPr>
        <w:t>Nashville, Tennessee</w:t>
      </w:r>
    </w:p>
    <w:p w14:paraId="462C061E" w14:textId="77777777" w:rsidR="002C54A0" w:rsidRDefault="002C54A0" w:rsidP="002C54A0">
      <w:pPr>
        <w:pStyle w:val="Header"/>
        <w:tabs>
          <w:tab w:val="clear" w:pos="4320"/>
          <w:tab w:val="clear" w:pos="8640"/>
        </w:tabs>
        <w:rPr>
          <w:rFonts w:ascii="Times New Roman" w:hAnsi="Times New Roman"/>
          <w:szCs w:val="24"/>
        </w:rPr>
      </w:pPr>
    </w:p>
    <w:p w14:paraId="21F37D13" w14:textId="77777777"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t>1986-1987</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Respiratory therapist</w:t>
      </w:r>
    </w:p>
    <w:p w14:paraId="15120305" w14:textId="77777777"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Mobile Infirmary Medical Center</w:t>
      </w:r>
    </w:p>
    <w:p w14:paraId="6F0A845F" w14:textId="77777777"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Mobile, Alabama</w:t>
      </w:r>
    </w:p>
    <w:p w14:paraId="01851B24" w14:textId="77777777" w:rsidR="002C54A0" w:rsidRDefault="002C54A0" w:rsidP="002C54A0">
      <w:pPr>
        <w:pStyle w:val="Header"/>
        <w:tabs>
          <w:tab w:val="clear" w:pos="4320"/>
          <w:tab w:val="clear" w:pos="8640"/>
        </w:tabs>
        <w:rPr>
          <w:rFonts w:ascii="Times New Roman" w:hAnsi="Times New Roman"/>
          <w:szCs w:val="24"/>
        </w:rPr>
      </w:pPr>
    </w:p>
    <w:p w14:paraId="38B3A6EB" w14:textId="77777777"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t>1984-1986</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Student respiratory therapist</w:t>
      </w:r>
    </w:p>
    <w:p w14:paraId="5F176221" w14:textId="77777777" w:rsidR="002C54A0" w:rsidRPr="00E53F80" w:rsidRDefault="002C54A0" w:rsidP="002C54A0">
      <w:pPr>
        <w:pStyle w:val="Header"/>
        <w:tabs>
          <w:tab w:val="clear" w:pos="4320"/>
          <w:tab w:val="clear" w:pos="8640"/>
        </w:tabs>
        <w:ind w:left="3600" w:firstLine="720"/>
        <w:rPr>
          <w:rFonts w:ascii="Times New Roman" w:hAnsi="Times New Roman"/>
          <w:szCs w:val="24"/>
        </w:rPr>
      </w:pPr>
      <w:r w:rsidRPr="00E53F80">
        <w:rPr>
          <w:rFonts w:ascii="Times New Roman" w:hAnsi="Times New Roman"/>
          <w:szCs w:val="24"/>
        </w:rPr>
        <w:t>University of South Alabama Medical Center</w:t>
      </w:r>
      <w:r w:rsidRPr="00E53F80">
        <w:rPr>
          <w:rFonts w:ascii="Times New Roman" w:hAnsi="Times New Roman"/>
          <w:szCs w:val="24"/>
        </w:rPr>
        <w:tab/>
      </w:r>
    </w:p>
    <w:p w14:paraId="1F1C873F" w14:textId="77777777" w:rsidR="002C54A0" w:rsidRPr="00E53F80" w:rsidRDefault="002C54A0" w:rsidP="002C54A0">
      <w:pPr>
        <w:pStyle w:val="Header"/>
        <w:tabs>
          <w:tab w:val="clear" w:pos="4320"/>
          <w:tab w:val="clear" w:pos="8640"/>
        </w:tabs>
        <w:ind w:left="3600" w:firstLine="720"/>
        <w:rPr>
          <w:rFonts w:ascii="Times New Roman" w:hAnsi="Times New Roman"/>
          <w:szCs w:val="24"/>
        </w:rPr>
      </w:pPr>
      <w:r w:rsidRPr="00E53F80">
        <w:rPr>
          <w:rFonts w:ascii="Times New Roman" w:hAnsi="Times New Roman"/>
          <w:szCs w:val="24"/>
        </w:rPr>
        <w:t>Mobile, Alabama</w:t>
      </w:r>
    </w:p>
    <w:p w14:paraId="247D4E03" w14:textId="77777777" w:rsidR="002C54A0" w:rsidRPr="00E53F80" w:rsidRDefault="002C54A0" w:rsidP="002C54A0">
      <w:pPr>
        <w:pStyle w:val="Header"/>
        <w:tabs>
          <w:tab w:val="clear" w:pos="4320"/>
          <w:tab w:val="clear" w:pos="8640"/>
        </w:tabs>
        <w:rPr>
          <w:rFonts w:ascii="Times New Roman" w:hAnsi="Times New Roman"/>
          <w:szCs w:val="24"/>
        </w:rPr>
      </w:pPr>
    </w:p>
    <w:p w14:paraId="3DF8932D" w14:textId="77777777" w:rsidR="00107BB7" w:rsidRDefault="00107BB7" w:rsidP="002C54A0">
      <w:pPr>
        <w:pStyle w:val="Header"/>
        <w:tabs>
          <w:tab w:val="clear" w:pos="4320"/>
          <w:tab w:val="clear" w:pos="8640"/>
        </w:tabs>
        <w:rPr>
          <w:rFonts w:ascii="Times New Roman" w:hAnsi="Times New Roman"/>
          <w:szCs w:val="24"/>
        </w:rPr>
      </w:pPr>
    </w:p>
    <w:p w14:paraId="0432F380" w14:textId="77777777" w:rsidR="002C54A0" w:rsidRPr="00E53F80" w:rsidRDefault="002C54A0" w:rsidP="002C54A0">
      <w:pPr>
        <w:pStyle w:val="Header"/>
        <w:tabs>
          <w:tab w:val="clear" w:pos="4320"/>
          <w:tab w:val="clear" w:pos="8640"/>
        </w:tabs>
        <w:rPr>
          <w:rFonts w:ascii="Times New Roman" w:hAnsi="Times New Roman"/>
          <w:szCs w:val="24"/>
          <w:u w:val="single"/>
        </w:rPr>
      </w:pPr>
      <w:r w:rsidRPr="00E53F80">
        <w:rPr>
          <w:rFonts w:ascii="Times New Roman" w:hAnsi="Times New Roman"/>
          <w:b/>
          <w:bCs/>
          <w:szCs w:val="24"/>
          <w:u w:val="single"/>
        </w:rPr>
        <w:t>PROFESSIONAL MEMBERSHIPS</w:t>
      </w:r>
    </w:p>
    <w:p w14:paraId="7506EB2B" w14:textId="69DB6160" w:rsidR="00B4016B" w:rsidRDefault="00B4016B" w:rsidP="00761931">
      <w:pPr>
        <w:pStyle w:val="Header"/>
        <w:tabs>
          <w:tab w:val="clear" w:pos="4320"/>
          <w:tab w:val="clear" w:pos="8640"/>
        </w:tabs>
        <w:ind w:left="4320" w:hanging="4320"/>
        <w:rPr>
          <w:rFonts w:ascii="Times New Roman" w:hAnsi="Times New Roman"/>
          <w:szCs w:val="24"/>
        </w:rPr>
      </w:pPr>
      <w:r>
        <w:rPr>
          <w:rFonts w:ascii="Times New Roman" w:hAnsi="Times New Roman"/>
          <w:szCs w:val="24"/>
        </w:rPr>
        <w:t>2022-</w:t>
      </w:r>
      <w:r w:rsidR="0046279D">
        <w:rPr>
          <w:rFonts w:ascii="Times New Roman" w:hAnsi="Times New Roman"/>
          <w:szCs w:val="24"/>
        </w:rPr>
        <w:t>2024</w:t>
      </w:r>
      <w:r>
        <w:rPr>
          <w:rFonts w:ascii="Times New Roman" w:hAnsi="Times New Roman"/>
          <w:szCs w:val="24"/>
        </w:rPr>
        <w:tab/>
      </w:r>
      <w:r w:rsidR="00A176F2">
        <w:rPr>
          <w:rFonts w:ascii="Times New Roman" w:hAnsi="Times New Roman"/>
          <w:szCs w:val="24"/>
        </w:rPr>
        <w:t>International Association of Medical Science Educators (IAMSE)</w:t>
      </w:r>
    </w:p>
    <w:p w14:paraId="31B43A49" w14:textId="3020CA8A" w:rsidR="00761931" w:rsidRDefault="00761931" w:rsidP="00761931">
      <w:pPr>
        <w:pStyle w:val="Header"/>
        <w:tabs>
          <w:tab w:val="clear" w:pos="4320"/>
          <w:tab w:val="clear" w:pos="8640"/>
        </w:tabs>
        <w:ind w:left="4320" w:hanging="4320"/>
        <w:rPr>
          <w:rFonts w:ascii="Times New Roman" w:hAnsi="Times New Roman"/>
          <w:szCs w:val="24"/>
        </w:rPr>
      </w:pPr>
      <w:r>
        <w:rPr>
          <w:rFonts w:ascii="Times New Roman" w:hAnsi="Times New Roman"/>
          <w:szCs w:val="24"/>
        </w:rPr>
        <w:t>2018-present</w:t>
      </w:r>
      <w:r>
        <w:rPr>
          <w:rFonts w:ascii="Times New Roman" w:hAnsi="Times New Roman"/>
          <w:szCs w:val="24"/>
        </w:rPr>
        <w:tab/>
        <w:t>American Society for Pharmacology and      Experimental Therapeutics (ASPET)</w:t>
      </w:r>
    </w:p>
    <w:p w14:paraId="6A2CD29E" w14:textId="36D0AEB4" w:rsidR="002C54A0" w:rsidRDefault="002C54A0" w:rsidP="002D7200">
      <w:pPr>
        <w:pStyle w:val="Header"/>
        <w:tabs>
          <w:tab w:val="clear" w:pos="4320"/>
          <w:tab w:val="clear" w:pos="8640"/>
        </w:tabs>
        <w:ind w:left="4320" w:hanging="4320"/>
        <w:rPr>
          <w:rFonts w:ascii="Times New Roman" w:hAnsi="Times New Roman"/>
          <w:szCs w:val="24"/>
        </w:rPr>
      </w:pPr>
      <w:r w:rsidRPr="00E53F80">
        <w:rPr>
          <w:rFonts w:ascii="Times New Roman" w:hAnsi="Times New Roman"/>
          <w:szCs w:val="24"/>
        </w:rPr>
        <w:t>2009-</w:t>
      </w:r>
      <w:r w:rsidR="0046279D">
        <w:rPr>
          <w:rFonts w:ascii="Times New Roman" w:hAnsi="Times New Roman"/>
          <w:szCs w:val="24"/>
        </w:rPr>
        <w:t>present</w:t>
      </w:r>
      <w:r w:rsidRPr="00E53F80">
        <w:rPr>
          <w:rFonts w:ascii="Times New Roman" w:hAnsi="Times New Roman"/>
          <w:szCs w:val="24"/>
        </w:rPr>
        <w:tab/>
        <w:t>American Association of Colleges of Pharmacy</w:t>
      </w:r>
      <w:r w:rsidR="002D7200">
        <w:rPr>
          <w:rFonts w:ascii="Times New Roman" w:hAnsi="Times New Roman"/>
          <w:szCs w:val="24"/>
        </w:rPr>
        <w:t xml:space="preserve"> </w:t>
      </w:r>
    </w:p>
    <w:p w14:paraId="0ADE400E" w14:textId="0B828448" w:rsidR="002D7200" w:rsidRPr="00E53F80" w:rsidRDefault="002D7200" w:rsidP="002D7200">
      <w:pPr>
        <w:pStyle w:val="Header"/>
        <w:tabs>
          <w:tab w:val="clear" w:pos="4320"/>
          <w:tab w:val="clear" w:pos="8640"/>
        </w:tabs>
        <w:ind w:left="4320" w:hanging="4320"/>
        <w:rPr>
          <w:rFonts w:ascii="Times New Roman" w:hAnsi="Times New Roman"/>
          <w:szCs w:val="24"/>
        </w:rPr>
      </w:pPr>
      <w:r>
        <w:rPr>
          <w:rFonts w:ascii="Times New Roman" w:hAnsi="Times New Roman"/>
          <w:szCs w:val="24"/>
        </w:rPr>
        <w:tab/>
      </w:r>
      <w:r>
        <w:rPr>
          <w:rFonts w:ascii="Times New Roman" w:hAnsi="Times New Roman"/>
          <w:szCs w:val="24"/>
        </w:rPr>
        <w:tab/>
        <w:t>(AACP)</w:t>
      </w:r>
    </w:p>
    <w:p w14:paraId="5498D7E8" w14:textId="77777777" w:rsidR="002C54A0" w:rsidRPr="00E53F80" w:rsidRDefault="002C54A0" w:rsidP="002C54A0">
      <w:pPr>
        <w:pStyle w:val="Header"/>
        <w:tabs>
          <w:tab w:val="clear" w:pos="4320"/>
          <w:tab w:val="clear" w:pos="8640"/>
        </w:tabs>
        <w:ind w:left="4320" w:hanging="4320"/>
        <w:rPr>
          <w:rFonts w:ascii="Times New Roman" w:hAnsi="Times New Roman"/>
          <w:szCs w:val="24"/>
        </w:rPr>
      </w:pPr>
      <w:r w:rsidRPr="00E53F80">
        <w:rPr>
          <w:rFonts w:ascii="Times New Roman" w:hAnsi="Times New Roman"/>
          <w:szCs w:val="24"/>
        </w:rPr>
        <w:t>2005-2007</w:t>
      </w:r>
      <w:r w:rsidRPr="00E53F80">
        <w:rPr>
          <w:rFonts w:ascii="Times New Roman" w:hAnsi="Times New Roman"/>
          <w:szCs w:val="24"/>
        </w:rPr>
        <w:tab/>
        <w:t>American Society of Biochemistry and Molecular</w:t>
      </w:r>
    </w:p>
    <w:p w14:paraId="069FB753" w14:textId="77777777" w:rsidR="002C54A0" w:rsidRDefault="002C54A0" w:rsidP="002C54A0">
      <w:pPr>
        <w:pStyle w:val="Header"/>
        <w:tabs>
          <w:tab w:val="clear" w:pos="4320"/>
          <w:tab w:val="clear" w:pos="8640"/>
        </w:tabs>
        <w:ind w:left="4320"/>
        <w:rPr>
          <w:rFonts w:ascii="Times New Roman" w:hAnsi="Times New Roman"/>
          <w:szCs w:val="24"/>
        </w:rPr>
      </w:pPr>
      <w:r w:rsidRPr="00E53F80">
        <w:rPr>
          <w:rFonts w:ascii="Times New Roman" w:hAnsi="Times New Roman"/>
          <w:szCs w:val="24"/>
        </w:rPr>
        <w:t xml:space="preserve">      Biology</w:t>
      </w:r>
    </w:p>
    <w:p w14:paraId="3848AF0A" w14:textId="77777777" w:rsidR="002C54A0" w:rsidRPr="00E53F80" w:rsidRDefault="002C54A0" w:rsidP="002C54A0">
      <w:pPr>
        <w:pStyle w:val="Header"/>
        <w:tabs>
          <w:tab w:val="clear" w:pos="4320"/>
          <w:tab w:val="clear" w:pos="8640"/>
        </w:tabs>
        <w:ind w:left="4320" w:hanging="4320"/>
        <w:rPr>
          <w:rFonts w:ascii="Times New Roman" w:hAnsi="Times New Roman"/>
          <w:szCs w:val="24"/>
        </w:rPr>
      </w:pPr>
      <w:r w:rsidRPr="00E53F80">
        <w:rPr>
          <w:rFonts w:ascii="Times New Roman" w:hAnsi="Times New Roman"/>
          <w:szCs w:val="24"/>
        </w:rPr>
        <w:t>2001-2008</w:t>
      </w:r>
      <w:r w:rsidRPr="00E53F80">
        <w:rPr>
          <w:rFonts w:ascii="Times New Roman" w:hAnsi="Times New Roman"/>
          <w:szCs w:val="24"/>
        </w:rPr>
        <w:tab/>
        <w:t>American Association for Cancer Research</w:t>
      </w:r>
    </w:p>
    <w:p w14:paraId="576FDBD6" w14:textId="29196F20" w:rsidR="002C54A0" w:rsidRPr="00E53F80" w:rsidRDefault="002C54A0" w:rsidP="002C54A0">
      <w:pPr>
        <w:pStyle w:val="Header"/>
        <w:tabs>
          <w:tab w:val="clear" w:pos="4320"/>
          <w:tab w:val="clear" w:pos="8640"/>
        </w:tabs>
        <w:ind w:left="4320"/>
        <w:rPr>
          <w:rFonts w:ascii="Times New Roman" w:hAnsi="Times New Roman"/>
          <w:szCs w:val="24"/>
        </w:rPr>
      </w:pPr>
      <w:r w:rsidRPr="00E53F80">
        <w:rPr>
          <w:rFonts w:ascii="Times New Roman" w:hAnsi="Times New Roman"/>
          <w:szCs w:val="24"/>
        </w:rPr>
        <w:t xml:space="preserve">      </w:t>
      </w:r>
      <w:r w:rsidR="002D7200">
        <w:rPr>
          <w:rFonts w:ascii="Times New Roman" w:hAnsi="Times New Roman"/>
          <w:szCs w:val="24"/>
        </w:rPr>
        <w:tab/>
      </w:r>
      <w:r w:rsidRPr="00E53F80">
        <w:rPr>
          <w:rFonts w:ascii="Times New Roman" w:hAnsi="Times New Roman"/>
          <w:szCs w:val="24"/>
        </w:rPr>
        <w:t>(AACR)</w:t>
      </w:r>
    </w:p>
    <w:p w14:paraId="79518C56" w14:textId="77777777" w:rsidR="002C54A0" w:rsidRPr="00E53F80" w:rsidRDefault="002C54A0" w:rsidP="002C54A0">
      <w:pPr>
        <w:pStyle w:val="Header"/>
        <w:tabs>
          <w:tab w:val="clear" w:pos="4320"/>
          <w:tab w:val="clear" w:pos="8640"/>
        </w:tabs>
        <w:ind w:left="2880" w:hanging="2880"/>
        <w:rPr>
          <w:rFonts w:ascii="Times New Roman" w:hAnsi="Times New Roman"/>
          <w:szCs w:val="24"/>
        </w:rPr>
      </w:pPr>
      <w:r w:rsidRPr="00E53F80">
        <w:rPr>
          <w:rFonts w:ascii="Times New Roman" w:hAnsi="Times New Roman"/>
          <w:szCs w:val="24"/>
        </w:rPr>
        <w:t>1999-present</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American Association for the Advancement of</w:t>
      </w:r>
    </w:p>
    <w:p w14:paraId="4881B926" w14:textId="3F14C2BA" w:rsidR="002C54A0" w:rsidRPr="00E53F80" w:rsidRDefault="002C54A0" w:rsidP="002C54A0">
      <w:pPr>
        <w:pStyle w:val="Header"/>
        <w:tabs>
          <w:tab w:val="clear" w:pos="4320"/>
          <w:tab w:val="clear" w:pos="8640"/>
        </w:tabs>
        <w:ind w:left="4320"/>
        <w:rPr>
          <w:rFonts w:ascii="Times New Roman" w:hAnsi="Times New Roman"/>
          <w:szCs w:val="24"/>
        </w:rPr>
      </w:pPr>
      <w:r w:rsidRPr="00E53F80">
        <w:rPr>
          <w:rFonts w:ascii="Times New Roman" w:hAnsi="Times New Roman"/>
          <w:szCs w:val="24"/>
        </w:rPr>
        <w:t xml:space="preserve">      </w:t>
      </w:r>
      <w:r w:rsidR="00CB4B53">
        <w:rPr>
          <w:rFonts w:ascii="Times New Roman" w:hAnsi="Times New Roman"/>
          <w:szCs w:val="24"/>
        </w:rPr>
        <w:tab/>
      </w:r>
      <w:r w:rsidRPr="00E53F80">
        <w:rPr>
          <w:rFonts w:ascii="Times New Roman" w:hAnsi="Times New Roman"/>
          <w:szCs w:val="24"/>
        </w:rPr>
        <w:t>Science</w:t>
      </w:r>
      <w:r w:rsidR="002D7200">
        <w:rPr>
          <w:rFonts w:ascii="Times New Roman" w:hAnsi="Times New Roman"/>
          <w:szCs w:val="24"/>
        </w:rPr>
        <w:t xml:space="preserve"> (AAAS)</w:t>
      </w:r>
    </w:p>
    <w:p w14:paraId="33A8D506" w14:textId="77777777"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t>1994-2007</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Sigma Xi</w:t>
      </w:r>
    </w:p>
    <w:p w14:paraId="6F01286F" w14:textId="77777777" w:rsidR="002C54A0" w:rsidRPr="00E53F80" w:rsidRDefault="002C54A0" w:rsidP="002C54A0">
      <w:pPr>
        <w:pStyle w:val="Header"/>
        <w:tabs>
          <w:tab w:val="clear" w:pos="4320"/>
          <w:tab w:val="clear" w:pos="8640"/>
        </w:tabs>
        <w:rPr>
          <w:rFonts w:ascii="Times New Roman" w:hAnsi="Times New Roman"/>
          <w:b/>
          <w:bCs/>
          <w:szCs w:val="24"/>
        </w:rPr>
      </w:pPr>
    </w:p>
    <w:p w14:paraId="1A7921B0" w14:textId="77777777" w:rsidR="002C54A0" w:rsidRPr="00E53F80" w:rsidRDefault="002C54A0" w:rsidP="002C54A0">
      <w:pPr>
        <w:pStyle w:val="Header"/>
        <w:tabs>
          <w:tab w:val="clear" w:pos="4320"/>
          <w:tab w:val="clear" w:pos="8640"/>
        </w:tabs>
        <w:rPr>
          <w:rFonts w:ascii="Times New Roman" w:hAnsi="Times New Roman"/>
          <w:szCs w:val="24"/>
          <w:u w:val="single"/>
        </w:rPr>
      </w:pPr>
      <w:r w:rsidRPr="00E53F80">
        <w:rPr>
          <w:rFonts w:ascii="Times New Roman" w:hAnsi="Times New Roman"/>
          <w:b/>
          <w:bCs/>
          <w:szCs w:val="24"/>
          <w:u w:val="single"/>
        </w:rPr>
        <w:t>PROFESSIONAL AND SERVICE ACTIVITIES</w:t>
      </w:r>
    </w:p>
    <w:p w14:paraId="340E1E0D" w14:textId="77777777" w:rsidR="002C54A0" w:rsidRPr="00E53F80" w:rsidRDefault="002C54A0" w:rsidP="002C54A0">
      <w:pPr>
        <w:pStyle w:val="Header"/>
        <w:tabs>
          <w:tab w:val="clear" w:pos="4320"/>
          <w:tab w:val="clear" w:pos="8640"/>
        </w:tabs>
        <w:rPr>
          <w:rFonts w:ascii="Times New Roman" w:hAnsi="Times New Roman"/>
          <w:szCs w:val="24"/>
          <w:u w:val="single"/>
        </w:rPr>
      </w:pPr>
      <w:r w:rsidRPr="00E53F80">
        <w:rPr>
          <w:rFonts w:ascii="Times New Roman" w:hAnsi="Times New Roman"/>
          <w:szCs w:val="24"/>
          <w:u w:val="single"/>
        </w:rPr>
        <w:t>Institutional service</w:t>
      </w:r>
    </w:p>
    <w:p w14:paraId="1CA3ACA5" w14:textId="77777777" w:rsidR="00D509A4" w:rsidRPr="00E53F80" w:rsidRDefault="00D509A4" w:rsidP="00D509A4">
      <w:pPr>
        <w:pStyle w:val="Header"/>
        <w:tabs>
          <w:tab w:val="clear" w:pos="4320"/>
          <w:tab w:val="clear" w:pos="8640"/>
        </w:tabs>
        <w:rPr>
          <w:rFonts w:ascii="Times New Roman" w:hAnsi="Times New Roman"/>
          <w:szCs w:val="24"/>
        </w:rPr>
      </w:pPr>
      <w:r w:rsidRPr="00E53F80">
        <w:rPr>
          <w:rFonts w:ascii="Times New Roman" w:hAnsi="Times New Roman"/>
          <w:i/>
          <w:szCs w:val="24"/>
        </w:rPr>
        <w:t>Belmont University</w:t>
      </w:r>
    </w:p>
    <w:p w14:paraId="2A900B30" w14:textId="4932E618" w:rsidR="001818D8" w:rsidRDefault="001818D8" w:rsidP="00D509A4">
      <w:pPr>
        <w:pStyle w:val="Header"/>
        <w:tabs>
          <w:tab w:val="clear" w:pos="4320"/>
          <w:tab w:val="clear" w:pos="8640"/>
        </w:tabs>
        <w:ind w:left="3600" w:hanging="3600"/>
        <w:rPr>
          <w:rFonts w:ascii="Times New Roman" w:hAnsi="Times New Roman"/>
          <w:szCs w:val="24"/>
        </w:rPr>
      </w:pPr>
      <w:r>
        <w:rPr>
          <w:rFonts w:ascii="Times New Roman" w:hAnsi="Times New Roman"/>
          <w:szCs w:val="24"/>
        </w:rPr>
        <w:t>2023-current</w:t>
      </w:r>
      <w:r>
        <w:rPr>
          <w:rFonts w:ascii="Times New Roman" w:hAnsi="Times New Roman"/>
          <w:szCs w:val="24"/>
        </w:rPr>
        <w:tab/>
        <w:t>Member, Assessment Committee, Pharmacy Program, College of Pharmacy and Health Sciences</w:t>
      </w:r>
    </w:p>
    <w:p w14:paraId="085BF929" w14:textId="5AD284B8" w:rsidR="001818D8" w:rsidRDefault="001818D8" w:rsidP="00D509A4">
      <w:pPr>
        <w:pStyle w:val="Header"/>
        <w:tabs>
          <w:tab w:val="clear" w:pos="4320"/>
          <w:tab w:val="clear" w:pos="8640"/>
        </w:tabs>
        <w:ind w:left="3600" w:hanging="3600"/>
        <w:rPr>
          <w:rFonts w:ascii="Times New Roman" w:hAnsi="Times New Roman"/>
          <w:szCs w:val="24"/>
        </w:rPr>
      </w:pPr>
      <w:r>
        <w:rPr>
          <w:rFonts w:ascii="Times New Roman" w:hAnsi="Times New Roman"/>
          <w:szCs w:val="24"/>
        </w:rPr>
        <w:t>2023-current</w:t>
      </w:r>
      <w:r>
        <w:rPr>
          <w:rFonts w:ascii="Times New Roman" w:hAnsi="Times New Roman"/>
          <w:szCs w:val="24"/>
        </w:rPr>
        <w:tab/>
      </w:r>
      <w:r w:rsidR="00D56C0B">
        <w:rPr>
          <w:rFonts w:ascii="Times New Roman" w:hAnsi="Times New Roman"/>
          <w:szCs w:val="24"/>
        </w:rPr>
        <w:t>Co-chair, Promotion, Tenure, and Leave Committee, College of Pharmacy and Health Sciences</w:t>
      </w:r>
    </w:p>
    <w:p w14:paraId="6DCD53C8" w14:textId="77777777" w:rsidR="00635728" w:rsidRDefault="00635728" w:rsidP="00635728">
      <w:pPr>
        <w:pStyle w:val="Header"/>
        <w:tabs>
          <w:tab w:val="clear" w:pos="4320"/>
          <w:tab w:val="clear" w:pos="8640"/>
        </w:tabs>
        <w:ind w:left="3600" w:hanging="3600"/>
        <w:rPr>
          <w:rFonts w:ascii="Times New Roman" w:hAnsi="Times New Roman"/>
          <w:szCs w:val="24"/>
        </w:rPr>
      </w:pPr>
      <w:r>
        <w:rPr>
          <w:rFonts w:ascii="Times New Roman" w:hAnsi="Times New Roman"/>
          <w:szCs w:val="24"/>
        </w:rPr>
        <w:t>2023-2024</w:t>
      </w:r>
      <w:r>
        <w:rPr>
          <w:rFonts w:ascii="Times New Roman" w:hAnsi="Times New Roman"/>
          <w:szCs w:val="24"/>
        </w:rPr>
        <w:tab/>
        <w:t>Member, Student Affairs Committee, Pharmacy Program, College of Pharmacy and Health Sciences</w:t>
      </w:r>
    </w:p>
    <w:p w14:paraId="6C36D3AD" w14:textId="39D85971" w:rsidR="00CB4B53" w:rsidRDefault="002D7200" w:rsidP="00D509A4">
      <w:pPr>
        <w:pStyle w:val="Header"/>
        <w:tabs>
          <w:tab w:val="clear" w:pos="4320"/>
          <w:tab w:val="clear" w:pos="8640"/>
        </w:tabs>
        <w:ind w:left="3600" w:hanging="3600"/>
        <w:rPr>
          <w:rFonts w:ascii="Times New Roman" w:hAnsi="Times New Roman"/>
          <w:szCs w:val="24"/>
        </w:rPr>
      </w:pPr>
      <w:r>
        <w:rPr>
          <w:rFonts w:ascii="Times New Roman" w:hAnsi="Times New Roman"/>
          <w:szCs w:val="24"/>
        </w:rPr>
        <w:t>2019-2020</w:t>
      </w:r>
      <w:r>
        <w:rPr>
          <w:rFonts w:ascii="Times New Roman" w:hAnsi="Times New Roman"/>
          <w:szCs w:val="24"/>
        </w:rPr>
        <w:tab/>
        <w:t>Member, Pharmacy Practice (Ambulatory Care) Faculty Search Committee</w:t>
      </w:r>
      <w:r w:rsidR="00E64B80">
        <w:rPr>
          <w:rFonts w:ascii="Times New Roman" w:hAnsi="Times New Roman"/>
          <w:szCs w:val="24"/>
        </w:rPr>
        <w:t>, College o</w:t>
      </w:r>
      <w:r w:rsidR="003962BE">
        <w:rPr>
          <w:rFonts w:ascii="Times New Roman" w:hAnsi="Times New Roman"/>
          <w:szCs w:val="24"/>
        </w:rPr>
        <w:t>f</w:t>
      </w:r>
    </w:p>
    <w:p w14:paraId="59AB5EC6" w14:textId="63486AD2" w:rsidR="002D7200" w:rsidRDefault="00E64B80" w:rsidP="00CB4B53">
      <w:pPr>
        <w:pStyle w:val="Header"/>
        <w:tabs>
          <w:tab w:val="clear" w:pos="4320"/>
          <w:tab w:val="clear" w:pos="8640"/>
        </w:tabs>
        <w:ind w:left="3600" w:firstLine="720"/>
        <w:rPr>
          <w:rFonts w:ascii="Times New Roman" w:hAnsi="Times New Roman"/>
          <w:szCs w:val="24"/>
        </w:rPr>
      </w:pPr>
      <w:r>
        <w:rPr>
          <w:rFonts w:ascii="Times New Roman" w:hAnsi="Times New Roman"/>
          <w:szCs w:val="24"/>
        </w:rPr>
        <w:t>Pharmacy</w:t>
      </w:r>
    </w:p>
    <w:p w14:paraId="55992E89" w14:textId="77777777" w:rsidR="00CB4B53" w:rsidRDefault="00761931" w:rsidP="00D509A4">
      <w:pPr>
        <w:pStyle w:val="Header"/>
        <w:tabs>
          <w:tab w:val="clear" w:pos="4320"/>
          <w:tab w:val="clear" w:pos="8640"/>
        </w:tabs>
        <w:ind w:left="3600" w:hanging="3600"/>
        <w:rPr>
          <w:rFonts w:ascii="Times New Roman" w:hAnsi="Times New Roman"/>
          <w:szCs w:val="24"/>
        </w:rPr>
      </w:pPr>
      <w:r>
        <w:rPr>
          <w:rFonts w:ascii="Times New Roman" w:hAnsi="Times New Roman"/>
          <w:szCs w:val="24"/>
        </w:rPr>
        <w:t>2018</w:t>
      </w:r>
      <w:r w:rsidR="000B7675">
        <w:rPr>
          <w:rFonts w:ascii="Times New Roman" w:hAnsi="Times New Roman"/>
          <w:szCs w:val="24"/>
        </w:rPr>
        <w:t>-2019</w:t>
      </w:r>
      <w:r>
        <w:rPr>
          <w:rFonts w:ascii="Times New Roman" w:hAnsi="Times New Roman"/>
          <w:szCs w:val="24"/>
        </w:rPr>
        <w:tab/>
        <w:t xml:space="preserve">Member, Pharmacy Practice </w:t>
      </w:r>
      <w:r w:rsidR="000B7675">
        <w:rPr>
          <w:rFonts w:ascii="Times New Roman" w:hAnsi="Times New Roman"/>
          <w:szCs w:val="24"/>
        </w:rPr>
        <w:t xml:space="preserve">(Ambulatory Care) </w:t>
      </w:r>
      <w:r>
        <w:rPr>
          <w:rFonts w:ascii="Times New Roman" w:hAnsi="Times New Roman"/>
          <w:szCs w:val="24"/>
        </w:rPr>
        <w:t>Facult</w:t>
      </w:r>
      <w:r w:rsidR="00CB4B53">
        <w:rPr>
          <w:rFonts w:ascii="Times New Roman" w:hAnsi="Times New Roman"/>
          <w:szCs w:val="24"/>
        </w:rPr>
        <w:t>y</w:t>
      </w:r>
    </w:p>
    <w:p w14:paraId="4E22FA33" w14:textId="0F73A728" w:rsidR="00761931" w:rsidRDefault="000B7675" w:rsidP="00CB4B53">
      <w:pPr>
        <w:pStyle w:val="Header"/>
        <w:tabs>
          <w:tab w:val="clear" w:pos="4320"/>
          <w:tab w:val="clear" w:pos="8640"/>
        </w:tabs>
        <w:ind w:left="3600" w:firstLine="720"/>
        <w:rPr>
          <w:rFonts w:ascii="Times New Roman" w:hAnsi="Times New Roman"/>
          <w:szCs w:val="24"/>
        </w:rPr>
      </w:pPr>
      <w:r>
        <w:rPr>
          <w:rFonts w:ascii="Times New Roman" w:hAnsi="Times New Roman"/>
          <w:szCs w:val="24"/>
        </w:rPr>
        <w:lastRenderedPageBreak/>
        <w:t>Search Committee</w:t>
      </w:r>
      <w:r w:rsidR="00E64B80">
        <w:rPr>
          <w:rFonts w:ascii="Times New Roman" w:hAnsi="Times New Roman"/>
          <w:szCs w:val="24"/>
        </w:rPr>
        <w:t>, College of</w:t>
      </w:r>
      <w:r w:rsidR="009F0284">
        <w:rPr>
          <w:rFonts w:ascii="Times New Roman" w:hAnsi="Times New Roman"/>
          <w:szCs w:val="24"/>
        </w:rPr>
        <w:t xml:space="preserve"> </w:t>
      </w:r>
      <w:r w:rsidR="00E64B80">
        <w:rPr>
          <w:rFonts w:ascii="Times New Roman" w:hAnsi="Times New Roman"/>
          <w:szCs w:val="24"/>
        </w:rPr>
        <w:t>Pharmacy</w:t>
      </w:r>
    </w:p>
    <w:p w14:paraId="0A2947A4" w14:textId="77777777" w:rsidR="009F0284" w:rsidRDefault="00E64B80" w:rsidP="006B1735">
      <w:pPr>
        <w:pStyle w:val="Header"/>
        <w:tabs>
          <w:tab w:val="clear" w:pos="4320"/>
          <w:tab w:val="clear" w:pos="8640"/>
        </w:tabs>
        <w:ind w:left="3600" w:hanging="3600"/>
        <w:rPr>
          <w:rFonts w:ascii="Times New Roman" w:hAnsi="Times New Roman"/>
          <w:szCs w:val="24"/>
        </w:rPr>
      </w:pPr>
      <w:r>
        <w:rPr>
          <w:rFonts w:ascii="Times New Roman" w:hAnsi="Times New Roman"/>
          <w:szCs w:val="24"/>
        </w:rPr>
        <w:t>2016-present</w:t>
      </w:r>
      <w:r>
        <w:rPr>
          <w:rFonts w:ascii="Times New Roman" w:hAnsi="Times New Roman"/>
          <w:szCs w:val="24"/>
        </w:rPr>
        <w:tab/>
        <w:t>Academic and Professional Standards Committee, College</w:t>
      </w:r>
    </w:p>
    <w:p w14:paraId="51D7F597" w14:textId="6E994CEE" w:rsidR="00E64B80" w:rsidRDefault="00E64B80" w:rsidP="009F0284">
      <w:pPr>
        <w:pStyle w:val="Header"/>
        <w:tabs>
          <w:tab w:val="clear" w:pos="4320"/>
          <w:tab w:val="clear" w:pos="8640"/>
        </w:tabs>
        <w:ind w:left="3600" w:firstLine="720"/>
        <w:rPr>
          <w:rFonts w:ascii="Times New Roman" w:hAnsi="Times New Roman"/>
          <w:szCs w:val="24"/>
        </w:rPr>
      </w:pPr>
      <w:r>
        <w:rPr>
          <w:rFonts w:ascii="Times New Roman" w:hAnsi="Times New Roman"/>
          <w:szCs w:val="24"/>
        </w:rPr>
        <w:t>of Pharmacy</w:t>
      </w:r>
    </w:p>
    <w:p w14:paraId="7BD7F83B" w14:textId="77777777" w:rsidR="006B1735" w:rsidRDefault="00D509A4" w:rsidP="006B1735">
      <w:pPr>
        <w:pStyle w:val="Header"/>
        <w:tabs>
          <w:tab w:val="clear" w:pos="4320"/>
          <w:tab w:val="clear" w:pos="8640"/>
        </w:tabs>
        <w:ind w:left="3600" w:hanging="3600"/>
        <w:rPr>
          <w:rFonts w:ascii="Times New Roman" w:hAnsi="Times New Roman"/>
          <w:szCs w:val="24"/>
        </w:rPr>
      </w:pPr>
      <w:r>
        <w:rPr>
          <w:rFonts w:ascii="Times New Roman" w:hAnsi="Times New Roman"/>
          <w:szCs w:val="24"/>
        </w:rPr>
        <w:t>2015-201</w:t>
      </w:r>
      <w:r w:rsidR="005F053F">
        <w:rPr>
          <w:rFonts w:ascii="Times New Roman" w:hAnsi="Times New Roman"/>
          <w:szCs w:val="24"/>
        </w:rPr>
        <w:t>6</w:t>
      </w:r>
      <w:r>
        <w:rPr>
          <w:rFonts w:ascii="Times New Roman" w:hAnsi="Times New Roman"/>
          <w:szCs w:val="24"/>
        </w:rPr>
        <w:tab/>
        <w:t>Member, Tenure, Promotions, and Leave Committee,</w:t>
      </w:r>
    </w:p>
    <w:p w14:paraId="2EE56293" w14:textId="79CE5676" w:rsidR="00D509A4" w:rsidRDefault="00E64B80" w:rsidP="006B1735">
      <w:pPr>
        <w:pStyle w:val="Header"/>
        <w:tabs>
          <w:tab w:val="clear" w:pos="4320"/>
          <w:tab w:val="clear" w:pos="8640"/>
        </w:tabs>
        <w:ind w:left="3600" w:firstLine="720"/>
        <w:rPr>
          <w:rFonts w:ascii="Times New Roman" w:hAnsi="Times New Roman"/>
          <w:szCs w:val="24"/>
        </w:rPr>
      </w:pPr>
      <w:r>
        <w:rPr>
          <w:rFonts w:ascii="Times New Roman" w:hAnsi="Times New Roman"/>
          <w:szCs w:val="24"/>
        </w:rPr>
        <w:t>College of Pharmacy</w:t>
      </w:r>
    </w:p>
    <w:p w14:paraId="6D2E901B" w14:textId="41850CD5" w:rsidR="00D509A4" w:rsidRDefault="00D509A4" w:rsidP="00073392">
      <w:pPr>
        <w:pStyle w:val="Header"/>
        <w:tabs>
          <w:tab w:val="clear" w:pos="4320"/>
          <w:tab w:val="clear" w:pos="8640"/>
        </w:tabs>
        <w:ind w:left="3600" w:hanging="3600"/>
        <w:rPr>
          <w:rFonts w:ascii="Times New Roman" w:hAnsi="Times New Roman"/>
          <w:szCs w:val="24"/>
        </w:rPr>
      </w:pPr>
      <w:r>
        <w:rPr>
          <w:rFonts w:ascii="Times New Roman" w:hAnsi="Times New Roman"/>
          <w:szCs w:val="24"/>
        </w:rPr>
        <w:t>2015-2018</w:t>
      </w:r>
      <w:r>
        <w:rPr>
          <w:rFonts w:ascii="Times New Roman" w:hAnsi="Times New Roman"/>
          <w:szCs w:val="24"/>
        </w:rPr>
        <w:tab/>
        <w:t xml:space="preserve">Member, </w:t>
      </w:r>
      <w:r w:rsidR="00E64B80">
        <w:rPr>
          <w:rFonts w:ascii="Times New Roman" w:hAnsi="Times New Roman"/>
          <w:szCs w:val="24"/>
        </w:rPr>
        <w:t>Assessment Committee,</w:t>
      </w:r>
      <w:r w:rsidR="00073392">
        <w:rPr>
          <w:rFonts w:ascii="Times New Roman" w:hAnsi="Times New Roman"/>
          <w:szCs w:val="24"/>
        </w:rPr>
        <w:t xml:space="preserve"> </w:t>
      </w:r>
      <w:r>
        <w:rPr>
          <w:rFonts w:ascii="Times New Roman" w:hAnsi="Times New Roman"/>
          <w:szCs w:val="24"/>
        </w:rPr>
        <w:t>College</w:t>
      </w:r>
      <w:r w:rsidR="00E64B80">
        <w:rPr>
          <w:rFonts w:ascii="Times New Roman" w:hAnsi="Times New Roman"/>
          <w:szCs w:val="24"/>
        </w:rPr>
        <w:t xml:space="preserve"> of Pharmacy</w:t>
      </w:r>
      <w:r>
        <w:rPr>
          <w:rFonts w:ascii="Times New Roman" w:hAnsi="Times New Roman"/>
          <w:szCs w:val="24"/>
        </w:rPr>
        <w:t xml:space="preserve"> </w:t>
      </w:r>
    </w:p>
    <w:p w14:paraId="2E5B5EB6" w14:textId="7CD893B3" w:rsidR="00D509A4" w:rsidRDefault="00D509A4" w:rsidP="00D509A4">
      <w:pPr>
        <w:pStyle w:val="Header"/>
        <w:tabs>
          <w:tab w:val="clear" w:pos="4320"/>
          <w:tab w:val="clear" w:pos="8640"/>
        </w:tabs>
        <w:ind w:left="3600" w:hanging="3600"/>
        <w:rPr>
          <w:rFonts w:ascii="Times New Roman" w:hAnsi="Times New Roman"/>
          <w:szCs w:val="24"/>
        </w:rPr>
      </w:pPr>
      <w:r>
        <w:rPr>
          <w:rFonts w:ascii="Times New Roman" w:hAnsi="Times New Roman"/>
          <w:szCs w:val="24"/>
        </w:rPr>
        <w:t>2013-2015</w:t>
      </w:r>
      <w:r>
        <w:rPr>
          <w:rFonts w:ascii="Times New Roman" w:hAnsi="Times New Roman"/>
          <w:szCs w:val="24"/>
        </w:rPr>
        <w:tab/>
        <w:t>New Faculty Mentor</w:t>
      </w:r>
      <w:r w:rsidR="00CB4B53">
        <w:rPr>
          <w:rFonts w:ascii="Times New Roman" w:hAnsi="Times New Roman"/>
          <w:szCs w:val="24"/>
        </w:rPr>
        <w:t>, Teaching Center</w:t>
      </w:r>
    </w:p>
    <w:p w14:paraId="024D2C2F" w14:textId="46924442" w:rsidR="00D509A4" w:rsidRDefault="00D509A4" w:rsidP="00D509A4">
      <w:pPr>
        <w:pStyle w:val="Header"/>
        <w:tabs>
          <w:tab w:val="clear" w:pos="4320"/>
          <w:tab w:val="clear" w:pos="8640"/>
        </w:tabs>
        <w:ind w:left="3600" w:hanging="3600"/>
        <w:rPr>
          <w:rFonts w:ascii="Times New Roman" w:hAnsi="Times New Roman"/>
          <w:szCs w:val="24"/>
        </w:rPr>
      </w:pPr>
      <w:r w:rsidRPr="00E53F80">
        <w:rPr>
          <w:rFonts w:ascii="Times New Roman" w:hAnsi="Times New Roman"/>
          <w:szCs w:val="24"/>
        </w:rPr>
        <w:t>2012-201</w:t>
      </w:r>
      <w:r>
        <w:rPr>
          <w:rFonts w:ascii="Times New Roman" w:hAnsi="Times New Roman"/>
          <w:szCs w:val="24"/>
        </w:rPr>
        <w:t>5</w:t>
      </w:r>
      <w:r w:rsidRPr="00E53F80">
        <w:rPr>
          <w:rFonts w:ascii="Times New Roman" w:hAnsi="Times New Roman"/>
          <w:szCs w:val="24"/>
        </w:rPr>
        <w:tab/>
        <w:t>Teaching Center Advisory Board</w:t>
      </w:r>
    </w:p>
    <w:p w14:paraId="65A4C629" w14:textId="0E40804B" w:rsidR="00D509A4" w:rsidRPr="00E53F80" w:rsidRDefault="00D509A4" w:rsidP="00D509A4">
      <w:pPr>
        <w:pStyle w:val="Header"/>
        <w:tabs>
          <w:tab w:val="clear" w:pos="4320"/>
          <w:tab w:val="clear" w:pos="8640"/>
          <w:tab w:val="left" w:pos="3600"/>
        </w:tabs>
        <w:ind w:left="4320" w:hanging="4320"/>
        <w:rPr>
          <w:rFonts w:ascii="Times New Roman" w:hAnsi="Times New Roman"/>
          <w:szCs w:val="24"/>
        </w:rPr>
      </w:pPr>
      <w:r w:rsidRPr="00E53F80">
        <w:rPr>
          <w:rFonts w:ascii="Times New Roman" w:hAnsi="Times New Roman"/>
          <w:szCs w:val="24"/>
        </w:rPr>
        <w:t>2012-</w:t>
      </w:r>
      <w:r w:rsidR="00CB4B53">
        <w:rPr>
          <w:rFonts w:ascii="Times New Roman" w:hAnsi="Times New Roman"/>
          <w:szCs w:val="24"/>
        </w:rPr>
        <w:t>present</w:t>
      </w:r>
      <w:r w:rsidRPr="00E53F80">
        <w:rPr>
          <w:rFonts w:ascii="Times New Roman" w:hAnsi="Times New Roman"/>
          <w:szCs w:val="24"/>
        </w:rPr>
        <w:t xml:space="preserve"> </w:t>
      </w:r>
      <w:r w:rsidRPr="00E53F80">
        <w:rPr>
          <w:rFonts w:ascii="Times New Roman" w:hAnsi="Times New Roman"/>
          <w:szCs w:val="24"/>
        </w:rPr>
        <w:tab/>
        <w:t>Faculty Advisor, Minority Health Sciences Association</w:t>
      </w:r>
    </w:p>
    <w:p w14:paraId="7D5310D9" w14:textId="17F51E76" w:rsidR="00D509A4" w:rsidRPr="00E53F80" w:rsidRDefault="00D509A4" w:rsidP="00D509A4">
      <w:pPr>
        <w:pStyle w:val="Header"/>
        <w:tabs>
          <w:tab w:val="clear" w:pos="4320"/>
          <w:tab w:val="clear" w:pos="8640"/>
          <w:tab w:val="left" w:pos="3600"/>
        </w:tabs>
        <w:ind w:left="3960" w:hanging="3960"/>
        <w:rPr>
          <w:rFonts w:ascii="Times New Roman" w:hAnsi="Times New Roman"/>
          <w:szCs w:val="24"/>
        </w:rPr>
      </w:pPr>
      <w:r w:rsidRPr="00E53F80">
        <w:rPr>
          <w:rFonts w:ascii="Times New Roman" w:hAnsi="Times New Roman"/>
          <w:szCs w:val="24"/>
        </w:rPr>
        <w:t>2011-</w:t>
      </w:r>
      <w:r>
        <w:rPr>
          <w:rFonts w:ascii="Times New Roman" w:hAnsi="Times New Roman"/>
          <w:szCs w:val="24"/>
        </w:rPr>
        <w:t>2015</w:t>
      </w:r>
      <w:r w:rsidRPr="00E53F80">
        <w:rPr>
          <w:rFonts w:ascii="Times New Roman" w:hAnsi="Times New Roman"/>
          <w:szCs w:val="24"/>
        </w:rPr>
        <w:tab/>
        <w:t>Chair, Admissions Committee, Colleg</w:t>
      </w:r>
      <w:r w:rsidR="00512315">
        <w:rPr>
          <w:rFonts w:ascii="Times New Roman" w:hAnsi="Times New Roman"/>
          <w:szCs w:val="24"/>
        </w:rPr>
        <w:t xml:space="preserve">e </w:t>
      </w:r>
      <w:r w:rsidRPr="00E53F80">
        <w:rPr>
          <w:rFonts w:ascii="Times New Roman" w:hAnsi="Times New Roman"/>
          <w:szCs w:val="24"/>
        </w:rPr>
        <w:t>of Pharmacy</w:t>
      </w:r>
    </w:p>
    <w:p w14:paraId="7F1DC4C7" w14:textId="77777777" w:rsidR="00CB4B53" w:rsidRDefault="00D509A4" w:rsidP="00D509A4">
      <w:pPr>
        <w:pStyle w:val="Header"/>
        <w:tabs>
          <w:tab w:val="clear" w:pos="4320"/>
          <w:tab w:val="clear" w:pos="8640"/>
          <w:tab w:val="left" w:pos="3600"/>
        </w:tabs>
        <w:ind w:left="3960" w:hanging="3960"/>
        <w:rPr>
          <w:rFonts w:ascii="Times New Roman" w:hAnsi="Times New Roman"/>
          <w:szCs w:val="24"/>
        </w:rPr>
      </w:pPr>
      <w:r w:rsidRPr="00E53F80">
        <w:rPr>
          <w:rFonts w:ascii="Times New Roman" w:hAnsi="Times New Roman"/>
          <w:szCs w:val="24"/>
        </w:rPr>
        <w:t>2011</w:t>
      </w:r>
      <w:r w:rsidRPr="00E53F80">
        <w:rPr>
          <w:rFonts w:ascii="Times New Roman" w:hAnsi="Times New Roman"/>
          <w:szCs w:val="24"/>
        </w:rPr>
        <w:tab/>
        <w:t>Chair, Pharmaceutical Sciences Faculty Search Committee</w:t>
      </w:r>
    </w:p>
    <w:p w14:paraId="76BA52A2" w14:textId="16C7DCD9" w:rsidR="00D509A4" w:rsidRPr="00E53F80" w:rsidRDefault="00CB4B53" w:rsidP="00D509A4">
      <w:pPr>
        <w:pStyle w:val="Header"/>
        <w:tabs>
          <w:tab w:val="clear" w:pos="4320"/>
          <w:tab w:val="clear" w:pos="8640"/>
          <w:tab w:val="left" w:pos="3600"/>
        </w:tabs>
        <w:ind w:left="3960" w:hanging="39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D509A4" w:rsidRPr="00E53F80">
        <w:rPr>
          <w:rFonts w:ascii="Times New Roman" w:hAnsi="Times New Roman"/>
          <w:szCs w:val="24"/>
        </w:rPr>
        <w:t>(two positions)</w:t>
      </w:r>
    </w:p>
    <w:p w14:paraId="79A366DD" w14:textId="77777777" w:rsidR="00CB4B53" w:rsidRDefault="00D509A4" w:rsidP="00D509A4">
      <w:pPr>
        <w:pStyle w:val="Header"/>
        <w:tabs>
          <w:tab w:val="clear" w:pos="4320"/>
          <w:tab w:val="clear" w:pos="8640"/>
          <w:tab w:val="left" w:pos="3600"/>
        </w:tabs>
        <w:ind w:left="3600" w:hanging="3600"/>
        <w:rPr>
          <w:rFonts w:ascii="Times New Roman" w:hAnsi="Times New Roman"/>
          <w:szCs w:val="24"/>
        </w:rPr>
      </w:pPr>
      <w:r w:rsidRPr="00E53F80">
        <w:rPr>
          <w:rFonts w:ascii="Times New Roman" w:hAnsi="Times New Roman"/>
          <w:szCs w:val="24"/>
        </w:rPr>
        <w:t>2010</w:t>
      </w:r>
      <w:r w:rsidRPr="00E53F80">
        <w:rPr>
          <w:rFonts w:ascii="Times New Roman" w:hAnsi="Times New Roman"/>
          <w:szCs w:val="24"/>
        </w:rPr>
        <w:tab/>
        <w:t>Chair, Social Sciences Faculty Search Committee for</w:t>
      </w:r>
    </w:p>
    <w:p w14:paraId="65011027" w14:textId="11AE2092" w:rsidR="00D509A4" w:rsidRPr="00E53F80" w:rsidRDefault="00CB4B53" w:rsidP="00D509A4">
      <w:pPr>
        <w:pStyle w:val="Header"/>
        <w:tabs>
          <w:tab w:val="clear" w:pos="4320"/>
          <w:tab w:val="clear" w:pos="8640"/>
          <w:tab w:val="left" w:pos="3600"/>
        </w:tabs>
        <w:ind w:left="3600" w:hanging="3600"/>
        <w:rPr>
          <w:rFonts w:ascii="Times New Roman" w:hAnsi="Times New Roman"/>
          <w:szCs w:val="24"/>
        </w:rPr>
      </w:pPr>
      <w:r>
        <w:rPr>
          <w:rFonts w:ascii="Times New Roman" w:hAnsi="Times New Roman"/>
          <w:szCs w:val="24"/>
        </w:rPr>
        <w:tab/>
      </w:r>
      <w:r>
        <w:rPr>
          <w:rFonts w:ascii="Times New Roman" w:hAnsi="Times New Roman"/>
          <w:szCs w:val="24"/>
        </w:rPr>
        <w:tab/>
      </w:r>
      <w:r w:rsidR="00D509A4" w:rsidRPr="00E53F80">
        <w:rPr>
          <w:rFonts w:ascii="Times New Roman" w:hAnsi="Times New Roman"/>
          <w:szCs w:val="24"/>
        </w:rPr>
        <w:t>Department of Pharmaceutical Sciences</w:t>
      </w:r>
    </w:p>
    <w:p w14:paraId="74D59962" w14:textId="184C198A" w:rsidR="00D509A4" w:rsidRPr="00E53F80" w:rsidRDefault="00D509A4" w:rsidP="00D509A4">
      <w:pPr>
        <w:pStyle w:val="Header"/>
        <w:tabs>
          <w:tab w:val="clear" w:pos="4320"/>
          <w:tab w:val="clear" w:pos="8640"/>
          <w:tab w:val="left" w:pos="3600"/>
        </w:tabs>
        <w:rPr>
          <w:rFonts w:ascii="Times New Roman" w:hAnsi="Times New Roman"/>
          <w:szCs w:val="24"/>
        </w:rPr>
      </w:pPr>
      <w:r w:rsidRPr="00E53F80">
        <w:rPr>
          <w:rFonts w:ascii="Times New Roman" w:hAnsi="Times New Roman"/>
          <w:szCs w:val="24"/>
        </w:rPr>
        <w:t>2009-</w:t>
      </w:r>
      <w:r w:rsidR="00CB4B53">
        <w:rPr>
          <w:rFonts w:ascii="Times New Roman" w:hAnsi="Times New Roman"/>
          <w:szCs w:val="24"/>
        </w:rPr>
        <w:t>2010</w:t>
      </w:r>
      <w:r w:rsidRPr="00E53F80">
        <w:rPr>
          <w:rFonts w:ascii="Times New Roman" w:hAnsi="Times New Roman"/>
          <w:szCs w:val="24"/>
        </w:rPr>
        <w:tab/>
        <w:t>Co-advisor, Christian Pharmacists Fellowship International</w:t>
      </w:r>
    </w:p>
    <w:p w14:paraId="21C2287C" w14:textId="1C6ADAC5" w:rsidR="00D509A4" w:rsidRPr="00E53F80" w:rsidRDefault="00D509A4" w:rsidP="00512315">
      <w:pPr>
        <w:pStyle w:val="Header"/>
        <w:tabs>
          <w:tab w:val="clear" w:pos="4320"/>
          <w:tab w:val="clear" w:pos="8640"/>
        </w:tabs>
        <w:ind w:left="3600" w:hanging="3600"/>
        <w:rPr>
          <w:rFonts w:ascii="Times New Roman" w:hAnsi="Times New Roman"/>
          <w:szCs w:val="24"/>
        </w:rPr>
      </w:pPr>
      <w:r w:rsidRPr="00E53F80">
        <w:rPr>
          <w:rFonts w:ascii="Times New Roman" w:hAnsi="Times New Roman"/>
          <w:szCs w:val="24"/>
        </w:rPr>
        <w:t>2009-2011</w:t>
      </w:r>
      <w:r w:rsidRPr="00E53F80">
        <w:rPr>
          <w:rFonts w:ascii="Times New Roman" w:hAnsi="Times New Roman"/>
          <w:szCs w:val="24"/>
        </w:rPr>
        <w:tab/>
        <w:t xml:space="preserve">Member, Admissions Committee, </w:t>
      </w:r>
      <w:r w:rsidR="00073392">
        <w:rPr>
          <w:rFonts w:ascii="Times New Roman" w:hAnsi="Times New Roman"/>
          <w:szCs w:val="24"/>
        </w:rPr>
        <w:t>College of Pharmacy</w:t>
      </w:r>
    </w:p>
    <w:p w14:paraId="10D45DF6" w14:textId="77777777" w:rsidR="00CB4B53" w:rsidRDefault="00D509A4" w:rsidP="00CB4B53">
      <w:pPr>
        <w:pStyle w:val="Header"/>
        <w:tabs>
          <w:tab w:val="clear" w:pos="8640"/>
          <w:tab w:val="left" w:pos="4320"/>
        </w:tabs>
        <w:ind w:left="4320" w:hanging="720"/>
        <w:rPr>
          <w:rFonts w:ascii="Times New Roman" w:hAnsi="Times New Roman"/>
          <w:szCs w:val="24"/>
        </w:rPr>
      </w:pPr>
      <w:r w:rsidRPr="00E53F80">
        <w:rPr>
          <w:rFonts w:ascii="Times New Roman" w:hAnsi="Times New Roman"/>
          <w:szCs w:val="24"/>
        </w:rPr>
        <w:t>Member, Speaker Series Task Force, Belmont University</w:t>
      </w:r>
    </w:p>
    <w:p w14:paraId="4BC58F3D" w14:textId="3E25568C" w:rsidR="00D509A4" w:rsidRPr="00E53F80" w:rsidRDefault="00CB4B53" w:rsidP="00CB4B53">
      <w:pPr>
        <w:pStyle w:val="Header"/>
        <w:tabs>
          <w:tab w:val="clear" w:pos="8640"/>
          <w:tab w:val="left" w:pos="4320"/>
        </w:tabs>
        <w:ind w:left="4320" w:hanging="720"/>
        <w:rPr>
          <w:rFonts w:ascii="Times New Roman" w:hAnsi="Times New Roman"/>
          <w:szCs w:val="24"/>
        </w:rPr>
      </w:pPr>
      <w:r>
        <w:rPr>
          <w:rFonts w:ascii="Times New Roman" w:hAnsi="Times New Roman"/>
          <w:szCs w:val="24"/>
        </w:rPr>
        <w:tab/>
      </w:r>
      <w:r w:rsidR="00D509A4" w:rsidRPr="00E53F80">
        <w:rPr>
          <w:rFonts w:ascii="Times New Roman" w:hAnsi="Times New Roman"/>
          <w:szCs w:val="24"/>
        </w:rPr>
        <w:t>College of Health Sciences</w:t>
      </w:r>
      <w:r w:rsidR="00D509A4" w:rsidRPr="00E53F80">
        <w:rPr>
          <w:rFonts w:ascii="Times New Roman" w:hAnsi="Times New Roman"/>
          <w:szCs w:val="24"/>
        </w:rPr>
        <w:tab/>
      </w:r>
      <w:r w:rsidR="00D509A4" w:rsidRPr="00E53F80">
        <w:rPr>
          <w:rFonts w:ascii="Times New Roman" w:hAnsi="Times New Roman"/>
          <w:szCs w:val="24"/>
        </w:rPr>
        <w:tab/>
      </w:r>
    </w:p>
    <w:p w14:paraId="64550374" w14:textId="77777777" w:rsidR="000D306C" w:rsidRDefault="00D509A4" w:rsidP="000D306C">
      <w:pPr>
        <w:pStyle w:val="Header"/>
        <w:tabs>
          <w:tab w:val="clear" w:pos="4320"/>
          <w:tab w:val="clear" w:pos="8640"/>
        </w:tabs>
        <w:ind w:left="3600"/>
        <w:rPr>
          <w:rFonts w:ascii="Times New Roman" w:hAnsi="Times New Roman"/>
          <w:szCs w:val="24"/>
        </w:rPr>
      </w:pPr>
      <w:r w:rsidRPr="00E53F80">
        <w:rPr>
          <w:rFonts w:ascii="Times New Roman" w:hAnsi="Times New Roman"/>
          <w:szCs w:val="24"/>
        </w:rPr>
        <w:t>Member, Religion and Ethics Committee</w:t>
      </w:r>
      <w:r w:rsidR="00CB4B53">
        <w:rPr>
          <w:rFonts w:ascii="Times New Roman" w:hAnsi="Times New Roman"/>
          <w:szCs w:val="24"/>
        </w:rPr>
        <w:t>, Belmont</w:t>
      </w:r>
    </w:p>
    <w:p w14:paraId="7514F411" w14:textId="5DC18696" w:rsidR="00D509A4" w:rsidRDefault="00CB4B53" w:rsidP="000D306C">
      <w:pPr>
        <w:pStyle w:val="Header"/>
        <w:tabs>
          <w:tab w:val="clear" w:pos="4320"/>
          <w:tab w:val="clear" w:pos="8640"/>
        </w:tabs>
        <w:ind w:left="3600" w:firstLine="720"/>
        <w:rPr>
          <w:rFonts w:ascii="Times New Roman" w:hAnsi="Times New Roman"/>
          <w:szCs w:val="24"/>
        </w:rPr>
      </w:pPr>
      <w:r>
        <w:rPr>
          <w:rFonts w:ascii="Times New Roman" w:hAnsi="Times New Roman"/>
          <w:szCs w:val="24"/>
        </w:rPr>
        <w:t>University</w:t>
      </w:r>
    </w:p>
    <w:p w14:paraId="078B9FDA" w14:textId="77777777" w:rsidR="00512315" w:rsidRDefault="00512315" w:rsidP="000D306C">
      <w:pPr>
        <w:pStyle w:val="Header"/>
        <w:tabs>
          <w:tab w:val="clear" w:pos="4320"/>
          <w:tab w:val="clear" w:pos="8640"/>
        </w:tabs>
        <w:ind w:left="3600" w:firstLine="720"/>
        <w:rPr>
          <w:rFonts w:ascii="Times New Roman" w:hAnsi="Times New Roman"/>
          <w:i/>
          <w:szCs w:val="24"/>
        </w:rPr>
      </w:pPr>
    </w:p>
    <w:p w14:paraId="3179BB78" w14:textId="77777777" w:rsidR="002C54A0" w:rsidRDefault="002C54A0" w:rsidP="002C54A0">
      <w:pPr>
        <w:pStyle w:val="Header"/>
        <w:tabs>
          <w:tab w:val="clear" w:pos="4320"/>
          <w:tab w:val="clear" w:pos="8640"/>
        </w:tabs>
        <w:rPr>
          <w:rFonts w:ascii="Times New Roman" w:hAnsi="Times New Roman"/>
          <w:i/>
          <w:szCs w:val="24"/>
        </w:rPr>
      </w:pPr>
      <w:r w:rsidRPr="00E53F80">
        <w:rPr>
          <w:rFonts w:ascii="Times New Roman" w:hAnsi="Times New Roman"/>
          <w:i/>
          <w:szCs w:val="24"/>
        </w:rPr>
        <w:t>Meharry Medical College</w:t>
      </w:r>
    </w:p>
    <w:p w14:paraId="2619A8C9" w14:textId="77777777" w:rsidR="001D33C0" w:rsidRPr="00E53F80" w:rsidRDefault="001D33C0" w:rsidP="001D33C0">
      <w:pPr>
        <w:pStyle w:val="Header"/>
        <w:tabs>
          <w:tab w:val="clear" w:pos="4320"/>
          <w:tab w:val="clear" w:pos="8640"/>
        </w:tabs>
        <w:rPr>
          <w:rFonts w:ascii="Times New Roman" w:hAnsi="Times New Roman"/>
          <w:szCs w:val="24"/>
        </w:rPr>
      </w:pPr>
      <w:r w:rsidRPr="00E53F80">
        <w:rPr>
          <w:rFonts w:ascii="Times New Roman" w:hAnsi="Times New Roman"/>
          <w:szCs w:val="24"/>
        </w:rPr>
        <w:t>2007-2008</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Coordinator, Cancer Biology Journal Club</w:t>
      </w:r>
    </w:p>
    <w:p w14:paraId="416CF7B8" w14:textId="77777777" w:rsidR="001D33C0" w:rsidRPr="00E53F80" w:rsidRDefault="001D33C0" w:rsidP="001D33C0">
      <w:pPr>
        <w:pStyle w:val="Header"/>
        <w:tabs>
          <w:tab w:val="clear" w:pos="4320"/>
          <w:tab w:val="clear" w:pos="8640"/>
        </w:tabs>
        <w:rPr>
          <w:rFonts w:ascii="Times New Roman" w:hAnsi="Times New Roman"/>
          <w:szCs w:val="24"/>
        </w:rPr>
      </w:pPr>
      <w:bookmarkStart w:id="0" w:name="OLE_LINK1"/>
      <w:r w:rsidRPr="00E53F80">
        <w:rPr>
          <w:rFonts w:ascii="Times New Roman" w:hAnsi="Times New Roman"/>
          <w:szCs w:val="24"/>
        </w:rPr>
        <w:t>2006-2008</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Member, RISE Internal Advisory Committee</w:t>
      </w:r>
    </w:p>
    <w:bookmarkEnd w:id="0"/>
    <w:p w14:paraId="0C681960" w14:textId="77777777" w:rsidR="001D33C0" w:rsidRPr="00E53F80" w:rsidRDefault="001D33C0" w:rsidP="001D33C0">
      <w:pPr>
        <w:pStyle w:val="Header"/>
        <w:tabs>
          <w:tab w:val="clear" w:pos="4320"/>
          <w:tab w:val="clear" w:pos="8640"/>
        </w:tabs>
        <w:rPr>
          <w:rFonts w:ascii="Times New Roman" w:hAnsi="Times New Roman"/>
          <w:szCs w:val="24"/>
        </w:rPr>
      </w:pPr>
      <w:r w:rsidRPr="00E53F80">
        <w:rPr>
          <w:rFonts w:ascii="Times New Roman" w:hAnsi="Times New Roman"/>
          <w:szCs w:val="24"/>
        </w:rPr>
        <w:t>2006-2008</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Member, U54 Basic Science Faculty Search Committee</w:t>
      </w:r>
    </w:p>
    <w:p w14:paraId="10A22EF3" w14:textId="77777777" w:rsidR="001D33C0" w:rsidRPr="00E53F80" w:rsidRDefault="001D33C0" w:rsidP="001D33C0">
      <w:pPr>
        <w:pStyle w:val="Header"/>
        <w:tabs>
          <w:tab w:val="clear" w:pos="4320"/>
          <w:tab w:val="clear" w:pos="8640"/>
        </w:tabs>
        <w:rPr>
          <w:rFonts w:ascii="Times New Roman" w:hAnsi="Times New Roman"/>
          <w:szCs w:val="24"/>
        </w:rPr>
      </w:pPr>
      <w:r w:rsidRPr="00E53F80">
        <w:rPr>
          <w:rFonts w:ascii="Times New Roman" w:hAnsi="Times New Roman"/>
          <w:szCs w:val="24"/>
        </w:rPr>
        <w:t>2006-2008</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Member, MMC/VU U54 Cancer Training Program</w:t>
      </w:r>
    </w:p>
    <w:p w14:paraId="09076F22" w14:textId="77777777" w:rsidR="00DC1068" w:rsidRDefault="001D33C0" w:rsidP="001D33C0">
      <w:pPr>
        <w:pStyle w:val="Header"/>
        <w:tabs>
          <w:tab w:val="clear" w:pos="4320"/>
          <w:tab w:val="clear" w:pos="8640"/>
        </w:tabs>
        <w:ind w:left="3600" w:hanging="3600"/>
        <w:rPr>
          <w:rFonts w:ascii="Times New Roman" w:hAnsi="Times New Roman"/>
          <w:szCs w:val="24"/>
        </w:rPr>
      </w:pPr>
      <w:r w:rsidRPr="00E53F80">
        <w:rPr>
          <w:rFonts w:ascii="Times New Roman" w:hAnsi="Times New Roman"/>
          <w:szCs w:val="24"/>
        </w:rPr>
        <w:t>2004-2008</w:t>
      </w:r>
      <w:r w:rsidRPr="00E53F80">
        <w:rPr>
          <w:rFonts w:ascii="Times New Roman" w:hAnsi="Times New Roman"/>
          <w:szCs w:val="24"/>
        </w:rPr>
        <w:tab/>
        <w:t>Chair, Admissions Committee of the School of Graduate</w:t>
      </w:r>
    </w:p>
    <w:p w14:paraId="38EFE729" w14:textId="4D56765B" w:rsidR="001D33C0" w:rsidRPr="00E53F80" w:rsidRDefault="001D33C0" w:rsidP="00DC1068">
      <w:pPr>
        <w:pStyle w:val="Header"/>
        <w:tabs>
          <w:tab w:val="clear" w:pos="4320"/>
          <w:tab w:val="clear" w:pos="8640"/>
        </w:tabs>
        <w:ind w:left="3600" w:firstLine="720"/>
        <w:rPr>
          <w:rFonts w:ascii="Times New Roman" w:hAnsi="Times New Roman"/>
          <w:szCs w:val="24"/>
        </w:rPr>
      </w:pPr>
      <w:r w:rsidRPr="00E53F80">
        <w:rPr>
          <w:rFonts w:ascii="Times New Roman" w:hAnsi="Times New Roman"/>
          <w:szCs w:val="24"/>
        </w:rPr>
        <w:t>Studies and Research</w:t>
      </w:r>
    </w:p>
    <w:p w14:paraId="6683E34A" w14:textId="77777777" w:rsidR="001D33C0" w:rsidRPr="00E53F80" w:rsidRDefault="001D33C0" w:rsidP="001D33C0">
      <w:pPr>
        <w:pStyle w:val="Header"/>
        <w:tabs>
          <w:tab w:val="clear" w:pos="4320"/>
          <w:tab w:val="clear" w:pos="8640"/>
        </w:tabs>
        <w:rPr>
          <w:rFonts w:ascii="Times New Roman" w:hAnsi="Times New Roman"/>
          <w:szCs w:val="24"/>
        </w:rPr>
      </w:pPr>
      <w:r w:rsidRPr="00E53F80">
        <w:rPr>
          <w:rFonts w:ascii="Times New Roman" w:hAnsi="Times New Roman"/>
          <w:szCs w:val="24"/>
        </w:rPr>
        <w:t>2001</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Task Force on Performance Based Incentive Program</w:t>
      </w:r>
    </w:p>
    <w:p w14:paraId="6CB36E17" w14:textId="77777777" w:rsidR="001D33C0" w:rsidRPr="00E53F80" w:rsidRDefault="001D33C0" w:rsidP="001D33C0">
      <w:pPr>
        <w:pStyle w:val="Header"/>
        <w:tabs>
          <w:tab w:val="clear" w:pos="4320"/>
          <w:tab w:val="clear" w:pos="8640"/>
        </w:tabs>
        <w:ind w:left="2880" w:hanging="2880"/>
        <w:rPr>
          <w:rFonts w:ascii="Times New Roman" w:hAnsi="Times New Roman"/>
          <w:szCs w:val="24"/>
        </w:rPr>
      </w:pPr>
      <w:r w:rsidRPr="00E53F80">
        <w:rPr>
          <w:rFonts w:ascii="Times New Roman" w:hAnsi="Times New Roman"/>
          <w:szCs w:val="24"/>
        </w:rPr>
        <w:t>2001-2003</w:t>
      </w:r>
      <w:r w:rsidRPr="00E53F80">
        <w:rPr>
          <w:rFonts w:ascii="Times New Roman" w:hAnsi="Times New Roman"/>
          <w:szCs w:val="24"/>
        </w:rPr>
        <w:tab/>
      </w:r>
      <w:r w:rsidRPr="00E53F80">
        <w:rPr>
          <w:rFonts w:ascii="Times New Roman" w:hAnsi="Times New Roman"/>
          <w:szCs w:val="24"/>
        </w:rPr>
        <w:tab/>
        <w:t>Departmental Representative, Admissions Committee of</w:t>
      </w:r>
    </w:p>
    <w:p w14:paraId="3A934AE3" w14:textId="706448E9" w:rsidR="001D33C0" w:rsidRDefault="001D33C0" w:rsidP="001D33C0">
      <w:pPr>
        <w:pStyle w:val="Header"/>
        <w:tabs>
          <w:tab w:val="clear" w:pos="4320"/>
          <w:tab w:val="clear" w:pos="8640"/>
        </w:tabs>
        <w:rPr>
          <w:rFonts w:ascii="Times New Roman" w:hAnsi="Times New Roman"/>
          <w:szCs w:val="24"/>
        </w:rPr>
      </w:pPr>
      <w:r w:rsidRPr="00E53F80">
        <w:rPr>
          <w:rFonts w:ascii="Times New Roman" w:hAnsi="Times New Roman"/>
          <w:szCs w:val="24"/>
        </w:rPr>
        <w:t xml:space="preserve">     </w:t>
      </w:r>
      <w:r w:rsidR="007838D3">
        <w:rPr>
          <w:rFonts w:ascii="Times New Roman" w:hAnsi="Times New Roman"/>
          <w:szCs w:val="24"/>
        </w:rPr>
        <w:tab/>
      </w:r>
      <w:r w:rsidR="007838D3">
        <w:rPr>
          <w:rFonts w:ascii="Times New Roman" w:hAnsi="Times New Roman"/>
          <w:szCs w:val="24"/>
        </w:rPr>
        <w:tab/>
      </w:r>
      <w:r w:rsidR="007838D3">
        <w:rPr>
          <w:rFonts w:ascii="Times New Roman" w:hAnsi="Times New Roman"/>
          <w:szCs w:val="24"/>
        </w:rPr>
        <w:tab/>
      </w:r>
      <w:r w:rsidR="007838D3">
        <w:rPr>
          <w:rFonts w:ascii="Times New Roman" w:hAnsi="Times New Roman"/>
          <w:szCs w:val="24"/>
        </w:rPr>
        <w:tab/>
      </w:r>
      <w:r w:rsidR="007838D3">
        <w:rPr>
          <w:rFonts w:ascii="Times New Roman" w:hAnsi="Times New Roman"/>
          <w:szCs w:val="24"/>
        </w:rPr>
        <w:tab/>
        <w:t xml:space="preserve">     </w:t>
      </w:r>
      <w:r w:rsidR="00DC1068">
        <w:rPr>
          <w:rFonts w:ascii="Times New Roman" w:hAnsi="Times New Roman"/>
          <w:szCs w:val="24"/>
        </w:rPr>
        <w:tab/>
      </w:r>
      <w:r w:rsidRPr="00E53F80">
        <w:rPr>
          <w:rFonts w:ascii="Times New Roman" w:hAnsi="Times New Roman"/>
          <w:szCs w:val="24"/>
        </w:rPr>
        <w:t>the School of Graduate Studies and Research</w:t>
      </w:r>
    </w:p>
    <w:p w14:paraId="3FACBAE9" w14:textId="77777777" w:rsidR="001D33C0" w:rsidRPr="00E53F80" w:rsidRDefault="001D33C0" w:rsidP="001D33C0">
      <w:pPr>
        <w:pStyle w:val="Header"/>
        <w:tabs>
          <w:tab w:val="clear" w:pos="4320"/>
          <w:tab w:val="clear" w:pos="8640"/>
        </w:tabs>
        <w:rPr>
          <w:rFonts w:ascii="Times New Roman" w:hAnsi="Times New Roman"/>
          <w:szCs w:val="24"/>
        </w:rPr>
      </w:pPr>
      <w:r w:rsidRPr="00E53F80">
        <w:rPr>
          <w:rFonts w:ascii="Times New Roman" w:hAnsi="Times New Roman"/>
          <w:szCs w:val="24"/>
        </w:rPr>
        <w:t>2001-2002</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Diversity Subcommittee of the MMC/Vanderbilt Alliance</w:t>
      </w:r>
    </w:p>
    <w:p w14:paraId="608B4B51" w14:textId="77777777" w:rsidR="001D33C0" w:rsidRPr="00E53F80" w:rsidRDefault="001D33C0" w:rsidP="001D33C0">
      <w:pPr>
        <w:pStyle w:val="Header"/>
        <w:tabs>
          <w:tab w:val="clear" w:pos="4320"/>
          <w:tab w:val="clear" w:pos="8640"/>
        </w:tabs>
        <w:rPr>
          <w:rFonts w:ascii="Times New Roman" w:hAnsi="Times New Roman"/>
          <w:szCs w:val="24"/>
        </w:rPr>
      </w:pPr>
      <w:r w:rsidRPr="00E53F80">
        <w:rPr>
          <w:rFonts w:ascii="Times New Roman" w:hAnsi="Times New Roman"/>
          <w:szCs w:val="24"/>
        </w:rPr>
        <w:t>2000-2005</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 xml:space="preserve">Interviewer, Medical School Admissions </w:t>
      </w:r>
    </w:p>
    <w:p w14:paraId="5AD557FD" w14:textId="77777777" w:rsidR="001D33C0" w:rsidRPr="00E53F80" w:rsidRDefault="001D33C0" w:rsidP="001D33C0">
      <w:pPr>
        <w:pStyle w:val="Header"/>
        <w:tabs>
          <w:tab w:val="clear" w:pos="4320"/>
          <w:tab w:val="clear" w:pos="8640"/>
        </w:tabs>
        <w:ind w:left="3600" w:hanging="3600"/>
        <w:rPr>
          <w:rFonts w:ascii="Times New Roman" w:hAnsi="Times New Roman"/>
          <w:szCs w:val="24"/>
        </w:rPr>
      </w:pPr>
      <w:r w:rsidRPr="00E53F80">
        <w:rPr>
          <w:rFonts w:ascii="Times New Roman" w:hAnsi="Times New Roman"/>
          <w:szCs w:val="24"/>
        </w:rPr>
        <w:t>1999-2008</w:t>
      </w:r>
      <w:r w:rsidRPr="00E53F80">
        <w:rPr>
          <w:rFonts w:ascii="Times New Roman" w:hAnsi="Times New Roman"/>
          <w:szCs w:val="24"/>
        </w:rPr>
        <w:tab/>
        <w:t xml:space="preserve">Biochemistry (Cancer Biology) Appointments, Promotions,          </w:t>
      </w:r>
    </w:p>
    <w:p w14:paraId="459D5E86" w14:textId="1863DE83" w:rsidR="001D33C0" w:rsidRPr="00E53F80" w:rsidRDefault="001D33C0" w:rsidP="001D33C0">
      <w:pPr>
        <w:pStyle w:val="Header"/>
        <w:tabs>
          <w:tab w:val="clear" w:pos="4320"/>
          <w:tab w:val="clear" w:pos="8640"/>
        </w:tabs>
        <w:ind w:left="3600"/>
        <w:rPr>
          <w:rFonts w:ascii="Times New Roman" w:hAnsi="Times New Roman"/>
          <w:szCs w:val="24"/>
        </w:rPr>
      </w:pPr>
      <w:r w:rsidRPr="00E53F80">
        <w:rPr>
          <w:rFonts w:ascii="Times New Roman" w:hAnsi="Times New Roman"/>
          <w:szCs w:val="24"/>
        </w:rPr>
        <w:t xml:space="preserve">     </w:t>
      </w:r>
      <w:r w:rsidR="00DC1068">
        <w:rPr>
          <w:rFonts w:ascii="Times New Roman" w:hAnsi="Times New Roman"/>
          <w:szCs w:val="24"/>
        </w:rPr>
        <w:tab/>
      </w:r>
      <w:r w:rsidRPr="00E53F80">
        <w:rPr>
          <w:rFonts w:ascii="Times New Roman" w:hAnsi="Times New Roman"/>
          <w:szCs w:val="24"/>
        </w:rPr>
        <w:t>and Tenure Committee</w:t>
      </w:r>
    </w:p>
    <w:p w14:paraId="41401DCF" w14:textId="77777777" w:rsidR="001D33C0" w:rsidRPr="00E53F80" w:rsidRDefault="001D33C0" w:rsidP="001D33C0">
      <w:pPr>
        <w:pStyle w:val="Header"/>
        <w:tabs>
          <w:tab w:val="clear" w:pos="4320"/>
          <w:tab w:val="clear" w:pos="8640"/>
        </w:tabs>
        <w:ind w:left="2160" w:hanging="2160"/>
        <w:rPr>
          <w:rFonts w:ascii="Times New Roman" w:hAnsi="Times New Roman"/>
          <w:szCs w:val="24"/>
        </w:rPr>
      </w:pPr>
      <w:r w:rsidRPr="00E53F80">
        <w:rPr>
          <w:rFonts w:ascii="Times New Roman" w:hAnsi="Times New Roman"/>
          <w:szCs w:val="24"/>
        </w:rPr>
        <w:t>1999-2008</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Biochemistry (Cancer Biology) Graduate Training</w:t>
      </w:r>
    </w:p>
    <w:p w14:paraId="53C473F3" w14:textId="4A5C0C60" w:rsidR="001D33C0" w:rsidRPr="00E53F80" w:rsidRDefault="001D33C0" w:rsidP="001D33C0">
      <w:pPr>
        <w:pStyle w:val="Header"/>
        <w:tabs>
          <w:tab w:val="clear" w:pos="4320"/>
          <w:tab w:val="clear" w:pos="8640"/>
        </w:tabs>
        <w:ind w:left="2880" w:firstLine="720"/>
        <w:rPr>
          <w:rFonts w:ascii="Times New Roman" w:hAnsi="Times New Roman"/>
          <w:szCs w:val="24"/>
        </w:rPr>
      </w:pPr>
      <w:r w:rsidRPr="00E53F80">
        <w:rPr>
          <w:rFonts w:ascii="Times New Roman" w:hAnsi="Times New Roman"/>
          <w:szCs w:val="24"/>
        </w:rPr>
        <w:t xml:space="preserve">      </w:t>
      </w:r>
      <w:r w:rsidR="00DC1068">
        <w:rPr>
          <w:rFonts w:ascii="Times New Roman" w:hAnsi="Times New Roman"/>
          <w:szCs w:val="24"/>
        </w:rPr>
        <w:tab/>
      </w:r>
      <w:r w:rsidRPr="00E53F80">
        <w:rPr>
          <w:rFonts w:ascii="Times New Roman" w:hAnsi="Times New Roman"/>
          <w:szCs w:val="24"/>
        </w:rPr>
        <w:t>Committee</w:t>
      </w:r>
    </w:p>
    <w:p w14:paraId="32A124BE" w14:textId="77777777" w:rsidR="002C54A0" w:rsidRPr="00E53F80" w:rsidRDefault="002C54A0" w:rsidP="002C54A0">
      <w:pPr>
        <w:pStyle w:val="Header"/>
        <w:numPr>
          <w:ilvl w:val="1"/>
          <w:numId w:val="4"/>
        </w:numPr>
        <w:tabs>
          <w:tab w:val="clear" w:pos="4320"/>
          <w:tab w:val="clear" w:pos="8640"/>
        </w:tabs>
        <w:rPr>
          <w:rFonts w:ascii="Times New Roman" w:hAnsi="Times New Roman"/>
          <w:szCs w:val="24"/>
        </w:rPr>
      </w:pP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Biochemistry Teaching Committee</w:t>
      </w:r>
    </w:p>
    <w:p w14:paraId="6B0B6357" w14:textId="77777777" w:rsidR="002C54A0" w:rsidRPr="00E53F80" w:rsidRDefault="002C54A0" w:rsidP="002C54A0">
      <w:pPr>
        <w:pStyle w:val="Header"/>
        <w:tabs>
          <w:tab w:val="clear" w:pos="4320"/>
          <w:tab w:val="clear" w:pos="8640"/>
        </w:tabs>
        <w:ind w:left="2880" w:firstLine="720"/>
        <w:rPr>
          <w:rFonts w:ascii="Times New Roman" w:hAnsi="Times New Roman"/>
          <w:szCs w:val="24"/>
        </w:rPr>
      </w:pPr>
    </w:p>
    <w:p w14:paraId="1DAF089C" w14:textId="53C532FA" w:rsidR="002C54A0" w:rsidRPr="00E53F80" w:rsidRDefault="000D306C" w:rsidP="002C54A0">
      <w:pPr>
        <w:pStyle w:val="Header"/>
        <w:tabs>
          <w:tab w:val="clear" w:pos="4320"/>
          <w:tab w:val="clear" w:pos="8640"/>
        </w:tabs>
        <w:ind w:left="3600" w:hanging="3600"/>
        <w:rPr>
          <w:rFonts w:ascii="Times New Roman" w:hAnsi="Times New Roman"/>
          <w:i/>
          <w:szCs w:val="24"/>
        </w:rPr>
      </w:pPr>
      <w:r>
        <w:rPr>
          <w:rFonts w:ascii="Times New Roman" w:hAnsi="Times New Roman"/>
          <w:i/>
          <w:szCs w:val="24"/>
        </w:rPr>
        <w:t xml:space="preserve">Graduate training activities at </w:t>
      </w:r>
      <w:r w:rsidR="002C54A0" w:rsidRPr="00E53F80">
        <w:rPr>
          <w:rFonts w:ascii="Times New Roman" w:hAnsi="Times New Roman"/>
          <w:i/>
          <w:szCs w:val="24"/>
        </w:rPr>
        <w:t>Meharry Medical College</w:t>
      </w:r>
    </w:p>
    <w:p w14:paraId="5EEA0C41" w14:textId="77777777" w:rsidR="007838D3" w:rsidRDefault="007838D3" w:rsidP="007838D3">
      <w:pPr>
        <w:pStyle w:val="Header"/>
        <w:tabs>
          <w:tab w:val="clear" w:pos="4320"/>
          <w:tab w:val="clear" w:pos="8640"/>
        </w:tabs>
        <w:ind w:left="3600" w:hanging="3600"/>
        <w:rPr>
          <w:rFonts w:ascii="Times New Roman" w:hAnsi="Times New Roman"/>
          <w:szCs w:val="24"/>
        </w:rPr>
      </w:pPr>
      <w:r w:rsidRPr="00E53F80">
        <w:rPr>
          <w:rFonts w:ascii="Times New Roman" w:hAnsi="Times New Roman"/>
          <w:szCs w:val="24"/>
        </w:rPr>
        <w:t>2008</w:t>
      </w:r>
      <w:r w:rsidRPr="00E53F80">
        <w:rPr>
          <w:rFonts w:ascii="Times New Roman" w:hAnsi="Times New Roman"/>
          <w:szCs w:val="24"/>
        </w:rPr>
        <w:tab/>
        <w:t>Course co-director, Cancer Biology 1, Cance</w:t>
      </w:r>
      <w:r>
        <w:rPr>
          <w:rFonts w:ascii="Times New Roman" w:hAnsi="Times New Roman"/>
          <w:szCs w:val="24"/>
        </w:rPr>
        <w:t>r Biology</w:t>
      </w:r>
    </w:p>
    <w:p w14:paraId="53E513AC" w14:textId="48538EF9" w:rsidR="007838D3" w:rsidRPr="00E53F80" w:rsidRDefault="007838D3" w:rsidP="007838D3">
      <w:pPr>
        <w:pStyle w:val="Header"/>
        <w:tabs>
          <w:tab w:val="clear" w:pos="4320"/>
          <w:tab w:val="clear" w:pos="8640"/>
        </w:tabs>
        <w:ind w:left="3600"/>
        <w:rPr>
          <w:rFonts w:ascii="Times New Roman" w:hAnsi="Times New Roman"/>
          <w:szCs w:val="24"/>
        </w:rPr>
      </w:pPr>
      <w:r>
        <w:rPr>
          <w:rFonts w:ascii="Times New Roman" w:hAnsi="Times New Roman"/>
          <w:szCs w:val="24"/>
        </w:rPr>
        <w:t xml:space="preserve">      </w:t>
      </w:r>
      <w:r w:rsidR="00DC1068">
        <w:rPr>
          <w:rFonts w:ascii="Times New Roman" w:hAnsi="Times New Roman"/>
          <w:szCs w:val="24"/>
        </w:rPr>
        <w:tab/>
      </w:r>
      <w:r>
        <w:rPr>
          <w:rFonts w:ascii="Times New Roman" w:hAnsi="Times New Roman"/>
          <w:szCs w:val="24"/>
        </w:rPr>
        <w:t>P</w:t>
      </w:r>
      <w:r w:rsidRPr="00E53F80">
        <w:rPr>
          <w:rFonts w:ascii="Times New Roman" w:hAnsi="Times New Roman"/>
          <w:szCs w:val="24"/>
        </w:rPr>
        <w:t xml:space="preserve">rogram    </w:t>
      </w:r>
    </w:p>
    <w:p w14:paraId="16308335" w14:textId="77777777" w:rsidR="007838D3" w:rsidRPr="00E53F80" w:rsidRDefault="007838D3" w:rsidP="007838D3">
      <w:pPr>
        <w:pStyle w:val="Header"/>
        <w:tabs>
          <w:tab w:val="clear" w:pos="4320"/>
          <w:tab w:val="clear" w:pos="8640"/>
        </w:tabs>
        <w:ind w:left="3600" w:hanging="3600"/>
        <w:rPr>
          <w:rFonts w:ascii="Times New Roman" w:hAnsi="Times New Roman"/>
          <w:szCs w:val="24"/>
        </w:rPr>
      </w:pPr>
      <w:r w:rsidRPr="00E53F80">
        <w:rPr>
          <w:rFonts w:ascii="Times New Roman" w:hAnsi="Times New Roman"/>
          <w:szCs w:val="24"/>
        </w:rPr>
        <w:t>2008</w:t>
      </w:r>
      <w:r w:rsidRPr="00E53F80">
        <w:rPr>
          <w:rFonts w:ascii="Times New Roman" w:hAnsi="Times New Roman"/>
          <w:szCs w:val="24"/>
        </w:rPr>
        <w:tab/>
        <w:t xml:space="preserve">Course director, Biomedical Sciences II, School of </w:t>
      </w:r>
    </w:p>
    <w:p w14:paraId="5E2633F0" w14:textId="553274D0" w:rsidR="007838D3" w:rsidRPr="00E53F80" w:rsidRDefault="007838D3" w:rsidP="007838D3">
      <w:pPr>
        <w:pStyle w:val="Header"/>
        <w:tabs>
          <w:tab w:val="clear" w:pos="4320"/>
          <w:tab w:val="clear" w:pos="8640"/>
        </w:tabs>
        <w:ind w:left="3600"/>
        <w:rPr>
          <w:rFonts w:ascii="Times New Roman" w:hAnsi="Times New Roman"/>
          <w:szCs w:val="24"/>
        </w:rPr>
      </w:pPr>
      <w:r w:rsidRPr="00E53F80">
        <w:rPr>
          <w:rFonts w:ascii="Times New Roman" w:hAnsi="Times New Roman"/>
          <w:szCs w:val="24"/>
        </w:rPr>
        <w:t xml:space="preserve">    </w:t>
      </w:r>
      <w:r w:rsidR="00DC1068">
        <w:rPr>
          <w:rFonts w:ascii="Times New Roman" w:hAnsi="Times New Roman"/>
          <w:szCs w:val="24"/>
        </w:rPr>
        <w:tab/>
      </w:r>
      <w:r w:rsidRPr="00E53F80">
        <w:rPr>
          <w:rFonts w:ascii="Times New Roman" w:hAnsi="Times New Roman"/>
          <w:szCs w:val="24"/>
        </w:rPr>
        <w:t>Graduate Studies and Research</w:t>
      </w:r>
    </w:p>
    <w:p w14:paraId="7AA3540D" w14:textId="77777777" w:rsidR="007838D3" w:rsidRDefault="007838D3" w:rsidP="007838D3">
      <w:pPr>
        <w:pStyle w:val="Header"/>
        <w:tabs>
          <w:tab w:val="clear" w:pos="4320"/>
          <w:tab w:val="clear" w:pos="8640"/>
        </w:tabs>
        <w:ind w:left="3600" w:hanging="3600"/>
        <w:rPr>
          <w:rFonts w:ascii="Times New Roman" w:hAnsi="Times New Roman"/>
          <w:szCs w:val="24"/>
        </w:rPr>
      </w:pPr>
      <w:r w:rsidRPr="00E53F80">
        <w:rPr>
          <w:rFonts w:ascii="Times New Roman" w:hAnsi="Times New Roman"/>
          <w:szCs w:val="24"/>
        </w:rPr>
        <w:t>2007-2008</w:t>
      </w:r>
      <w:r w:rsidRPr="00E53F80">
        <w:rPr>
          <w:rFonts w:ascii="Times New Roman" w:hAnsi="Times New Roman"/>
          <w:szCs w:val="24"/>
        </w:rPr>
        <w:tab/>
        <w:t>Chair, Curriculum Design</w:t>
      </w:r>
      <w:r>
        <w:rPr>
          <w:rFonts w:ascii="Times New Roman" w:hAnsi="Times New Roman"/>
          <w:szCs w:val="24"/>
        </w:rPr>
        <w:t xml:space="preserve"> Committee, School of Graduate</w:t>
      </w:r>
    </w:p>
    <w:p w14:paraId="66DC7D11" w14:textId="0BB83F22" w:rsidR="007838D3" w:rsidRDefault="007838D3" w:rsidP="007838D3">
      <w:pPr>
        <w:pStyle w:val="Header"/>
        <w:tabs>
          <w:tab w:val="clear" w:pos="4320"/>
          <w:tab w:val="clear" w:pos="8640"/>
        </w:tabs>
        <w:ind w:left="3600" w:hanging="3600"/>
        <w:rPr>
          <w:rFonts w:ascii="Times New Roman" w:hAnsi="Times New Roman"/>
          <w:szCs w:val="24"/>
        </w:rPr>
      </w:pPr>
      <w:r>
        <w:rPr>
          <w:rFonts w:ascii="Times New Roman" w:hAnsi="Times New Roman"/>
          <w:szCs w:val="24"/>
        </w:rPr>
        <w:t xml:space="preserve">      </w:t>
      </w:r>
      <w:r>
        <w:rPr>
          <w:rFonts w:ascii="Times New Roman" w:hAnsi="Times New Roman"/>
          <w:szCs w:val="24"/>
        </w:rPr>
        <w:tab/>
        <w:t xml:space="preserve">      </w:t>
      </w:r>
      <w:r w:rsidR="00DC1068">
        <w:rPr>
          <w:rFonts w:ascii="Times New Roman" w:hAnsi="Times New Roman"/>
          <w:szCs w:val="24"/>
        </w:rPr>
        <w:tab/>
      </w:r>
      <w:r w:rsidRPr="00E53F80">
        <w:rPr>
          <w:rFonts w:ascii="Times New Roman" w:hAnsi="Times New Roman"/>
          <w:szCs w:val="24"/>
        </w:rPr>
        <w:t>Studies and Research</w:t>
      </w:r>
    </w:p>
    <w:p w14:paraId="33B6E93E" w14:textId="77777777" w:rsidR="007838D3" w:rsidRPr="00E53F80" w:rsidRDefault="007838D3" w:rsidP="007838D3">
      <w:pPr>
        <w:pStyle w:val="Header"/>
        <w:tabs>
          <w:tab w:val="clear" w:pos="4320"/>
          <w:tab w:val="clear" w:pos="8640"/>
        </w:tabs>
        <w:rPr>
          <w:rFonts w:ascii="Times New Roman" w:hAnsi="Times New Roman"/>
          <w:szCs w:val="24"/>
        </w:rPr>
      </w:pPr>
      <w:r w:rsidRPr="00E53F80">
        <w:rPr>
          <w:rFonts w:ascii="Times New Roman" w:hAnsi="Times New Roman"/>
          <w:szCs w:val="24"/>
        </w:rPr>
        <w:lastRenderedPageBreak/>
        <w:t>2007-2008</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Director of Graduate Studies, Cancer Biology Program</w:t>
      </w:r>
    </w:p>
    <w:p w14:paraId="0B1EB0DD" w14:textId="77777777" w:rsidR="007838D3" w:rsidRDefault="002C54A0" w:rsidP="002C54A0">
      <w:pPr>
        <w:pStyle w:val="Header"/>
        <w:tabs>
          <w:tab w:val="clear" w:pos="4320"/>
          <w:tab w:val="clear" w:pos="8640"/>
        </w:tabs>
        <w:ind w:left="3600" w:hanging="3600"/>
        <w:rPr>
          <w:rFonts w:ascii="Times New Roman" w:hAnsi="Times New Roman"/>
          <w:szCs w:val="24"/>
        </w:rPr>
      </w:pPr>
      <w:r w:rsidRPr="00E53F80">
        <w:rPr>
          <w:rFonts w:ascii="Times New Roman" w:hAnsi="Times New Roman"/>
          <w:szCs w:val="24"/>
        </w:rPr>
        <w:t>2007</w:t>
      </w:r>
      <w:r w:rsidRPr="00E53F80">
        <w:rPr>
          <w:rFonts w:ascii="Times New Roman" w:hAnsi="Times New Roman"/>
          <w:szCs w:val="24"/>
        </w:rPr>
        <w:tab/>
        <w:t>Co-facilitator, Workshop on Prepa</w:t>
      </w:r>
      <w:r w:rsidR="007838D3">
        <w:rPr>
          <w:rFonts w:ascii="Times New Roman" w:hAnsi="Times New Roman"/>
          <w:szCs w:val="24"/>
        </w:rPr>
        <w:t>ring F31 Predoctoral</w:t>
      </w:r>
    </w:p>
    <w:p w14:paraId="3373D0BF" w14:textId="365AC096" w:rsidR="002C54A0" w:rsidRPr="00E53F80" w:rsidRDefault="007838D3" w:rsidP="007838D3">
      <w:pPr>
        <w:pStyle w:val="Header"/>
        <w:tabs>
          <w:tab w:val="clear" w:pos="4320"/>
          <w:tab w:val="clear" w:pos="8640"/>
        </w:tabs>
        <w:ind w:left="3600"/>
        <w:rPr>
          <w:rFonts w:ascii="Times New Roman" w:hAnsi="Times New Roman"/>
          <w:szCs w:val="24"/>
        </w:rPr>
      </w:pPr>
      <w:r>
        <w:rPr>
          <w:rFonts w:ascii="Times New Roman" w:hAnsi="Times New Roman"/>
          <w:szCs w:val="24"/>
        </w:rPr>
        <w:t xml:space="preserve">      </w:t>
      </w:r>
      <w:r w:rsidR="00DC1068">
        <w:rPr>
          <w:rFonts w:ascii="Times New Roman" w:hAnsi="Times New Roman"/>
          <w:szCs w:val="24"/>
        </w:rPr>
        <w:tab/>
      </w:r>
      <w:r w:rsidR="002C54A0" w:rsidRPr="00E53F80">
        <w:rPr>
          <w:rFonts w:ascii="Times New Roman" w:hAnsi="Times New Roman"/>
          <w:szCs w:val="24"/>
        </w:rPr>
        <w:t>Fellowship Applications</w:t>
      </w:r>
    </w:p>
    <w:p w14:paraId="7D1C0DA5" w14:textId="77777777" w:rsidR="002C54A0" w:rsidRPr="00E53F80" w:rsidRDefault="002C54A0" w:rsidP="002C54A0">
      <w:pPr>
        <w:pStyle w:val="Header"/>
        <w:tabs>
          <w:tab w:val="clear" w:pos="4320"/>
          <w:tab w:val="clear" w:pos="8640"/>
        </w:tabs>
        <w:rPr>
          <w:rFonts w:ascii="Times New Roman" w:hAnsi="Times New Roman"/>
          <w:szCs w:val="24"/>
        </w:rPr>
      </w:pPr>
    </w:p>
    <w:p w14:paraId="237612E0" w14:textId="77777777" w:rsidR="00FE0EE7" w:rsidRDefault="00FE0EE7" w:rsidP="002C54A0">
      <w:pPr>
        <w:pStyle w:val="Header"/>
        <w:tabs>
          <w:tab w:val="clear" w:pos="4320"/>
          <w:tab w:val="clear" w:pos="8640"/>
        </w:tabs>
        <w:rPr>
          <w:rFonts w:ascii="Times New Roman" w:hAnsi="Times New Roman"/>
          <w:szCs w:val="24"/>
          <w:u w:val="single"/>
        </w:rPr>
      </w:pPr>
    </w:p>
    <w:p w14:paraId="4AD2EA34" w14:textId="77777777" w:rsidR="00FE0EE7" w:rsidRDefault="00FE0EE7" w:rsidP="002C54A0">
      <w:pPr>
        <w:pStyle w:val="Header"/>
        <w:tabs>
          <w:tab w:val="clear" w:pos="4320"/>
          <w:tab w:val="clear" w:pos="8640"/>
        </w:tabs>
        <w:rPr>
          <w:rFonts w:ascii="Times New Roman" w:hAnsi="Times New Roman"/>
          <w:szCs w:val="24"/>
          <w:u w:val="single"/>
        </w:rPr>
      </w:pPr>
    </w:p>
    <w:p w14:paraId="31356B39" w14:textId="05EEEC1B" w:rsidR="00F50569" w:rsidRPr="006A2836" w:rsidRDefault="002C54A0" w:rsidP="006A2836">
      <w:pPr>
        <w:pStyle w:val="Header"/>
        <w:tabs>
          <w:tab w:val="clear" w:pos="4320"/>
          <w:tab w:val="clear" w:pos="8640"/>
        </w:tabs>
        <w:rPr>
          <w:rFonts w:ascii="Times New Roman" w:hAnsi="Times New Roman"/>
          <w:szCs w:val="24"/>
          <w:u w:val="single"/>
        </w:rPr>
      </w:pPr>
      <w:r w:rsidRPr="00E53F80">
        <w:rPr>
          <w:rFonts w:ascii="Times New Roman" w:hAnsi="Times New Roman"/>
          <w:szCs w:val="24"/>
          <w:u w:val="single"/>
        </w:rPr>
        <w:t>National service</w:t>
      </w:r>
    </w:p>
    <w:p w14:paraId="702F0974" w14:textId="74BDED4D" w:rsidR="009764D0" w:rsidRDefault="009764D0" w:rsidP="004B37BB">
      <w:pPr>
        <w:pStyle w:val="Header"/>
        <w:tabs>
          <w:tab w:val="clear" w:pos="4320"/>
          <w:tab w:val="clear" w:pos="8640"/>
        </w:tabs>
        <w:ind w:left="3600" w:hanging="3600"/>
        <w:rPr>
          <w:rFonts w:ascii="Times New Roman" w:hAnsi="Times New Roman"/>
          <w:szCs w:val="24"/>
        </w:rPr>
      </w:pPr>
      <w:r>
        <w:rPr>
          <w:rFonts w:ascii="Times New Roman" w:hAnsi="Times New Roman"/>
          <w:szCs w:val="24"/>
        </w:rPr>
        <w:t>2024</w:t>
      </w:r>
      <w:r>
        <w:rPr>
          <w:rFonts w:ascii="Times New Roman" w:hAnsi="Times New Roman"/>
          <w:szCs w:val="24"/>
        </w:rPr>
        <w:tab/>
        <w:t>Reviewer, abstracts for American Association of Pharmacology and Experimental Therapeutics</w:t>
      </w:r>
      <w:r w:rsidR="004C1E56">
        <w:rPr>
          <w:rFonts w:ascii="Times New Roman" w:hAnsi="Times New Roman"/>
          <w:szCs w:val="24"/>
        </w:rPr>
        <w:t xml:space="preserve"> 2024 </w:t>
      </w:r>
      <w:r w:rsidR="00B1703B">
        <w:rPr>
          <w:rFonts w:ascii="Times New Roman" w:hAnsi="Times New Roman"/>
          <w:szCs w:val="24"/>
        </w:rPr>
        <w:t>a</w:t>
      </w:r>
      <w:r w:rsidR="004C1E56">
        <w:rPr>
          <w:rFonts w:ascii="Times New Roman" w:hAnsi="Times New Roman"/>
          <w:szCs w:val="24"/>
        </w:rPr>
        <w:t xml:space="preserve">nnual </w:t>
      </w:r>
      <w:r w:rsidR="00B1703B">
        <w:rPr>
          <w:rFonts w:ascii="Times New Roman" w:hAnsi="Times New Roman"/>
          <w:szCs w:val="24"/>
        </w:rPr>
        <w:t>m</w:t>
      </w:r>
      <w:r w:rsidR="004C1E56">
        <w:rPr>
          <w:rFonts w:ascii="Times New Roman" w:hAnsi="Times New Roman"/>
          <w:szCs w:val="24"/>
        </w:rPr>
        <w:t>eeting (second round abstracts)</w:t>
      </w:r>
    </w:p>
    <w:p w14:paraId="310EBD2F" w14:textId="771E9997" w:rsidR="00A72DD3" w:rsidRDefault="00A72DD3" w:rsidP="004B37BB">
      <w:pPr>
        <w:pStyle w:val="Header"/>
        <w:tabs>
          <w:tab w:val="clear" w:pos="4320"/>
          <w:tab w:val="clear" w:pos="8640"/>
        </w:tabs>
        <w:ind w:left="3600" w:hanging="3600"/>
        <w:rPr>
          <w:rFonts w:ascii="Times New Roman" w:hAnsi="Times New Roman"/>
          <w:szCs w:val="24"/>
        </w:rPr>
      </w:pPr>
      <w:r>
        <w:rPr>
          <w:rFonts w:ascii="Times New Roman" w:hAnsi="Times New Roman"/>
          <w:szCs w:val="24"/>
        </w:rPr>
        <w:t>2023</w:t>
      </w:r>
      <w:r>
        <w:rPr>
          <w:rFonts w:ascii="Times New Roman" w:hAnsi="Times New Roman"/>
          <w:szCs w:val="24"/>
        </w:rPr>
        <w:tab/>
        <w:t xml:space="preserve">Reviewer, abstracts for American Association </w:t>
      </w:r>
      <w:r w:rsidR="00555E17">
        <w:rPr>
          <w:rFonts w:ascii="Times New Roman" w:hAnsi="Times New Roman"/>
          <w:szCs w:val="24"/>
        </w:rPr>
        <w:t>of Pharmacology and Experi</w:t>
      </w:r>
      <w:r w:rsidR="0043313F">
        <w:rPr>
          <w:rFonts w:ascii="Times New Roman" w:hAnsi="Times New Roman"/>
          <w:szCs w:val="24"/>
        </w:rPr>
        <w:t>mental</w:t>
      </w:r>
      <w:r w:rsidR="00555E17">
        <w:rPr>
          <w:rFonts w:ascii="Times New Roman" w:hAnsi="Times New Roman"/>
          <w:szCs w:val="24"/>
        </w:rPr>
        <w:t xml:space="preserve"> </w:t>
      </w:r>
      <w:r w:rsidR="00B1703B">
        <w:rPr>
          <w:rFonts w:ascii="Times New Roman" w:hAnsi="Times New Roman"/>
          <w:szCs w:val="24"/>
        </w:rPr>
        <w:t>Therapeutics 2024 annual meeting</w:t>
      </w:r>
      <w:r w:rsidR="00660411">
        <w:rPr>
          <w:rFonts w:ascii="Times New Roman" w:hAnsi="Times New Roman"/>
          <w:szCs w:val="24"/>
        </w:rPr>
        <w:t xml:space="preserve"> (first round abstracts)</w:t>
      </w:r>
    </w:p>
    <w:p w14:paraId="39B49D37" w14:textId="2E84A084" w:rsidR="00440087" w:rsidRDefault="00440087" w:rsidP="004B37BB">
      <w:pPr>
        <w:pStyle w:val="Header"/>
        <w:tabs>
          <w:tab w:val="clear" w:pos="4320"/>
          <w:tab w:val="clear" w:pos="8640"/>
        </w:tabs>
        <w:ind w:left="3600" w:hanging="3600"/>
        <w:rPr>
          <w:rFonts w:ascii="Times New Roman" w:hAnsi="Times New Roman"/>
          <w:szCs w:val="24"/>
        </w:rPr>
      </w:pPr>
      <w:r>
        <w:rPr>
          <w:rFonts w:ascii="Times New Roman" w:hAnsi="Times New Roman"/>
          <w:szCs w:val="24"/>
        </w:rPr>
        <w:t>2022</w:t>
      </w:r>
      <w:r w:rsidR="0037396E">
        <w:rPr>
          <w:rFonts w:ascii="Times New Roman" w:hAnsi="Times New Roman"/>
          <w:szCs w:val="24"/>
        </w:rPr>
        <w:tab/>
      </w:r>
      <w:r>
        <w:rPr>
          <w:rFonts w:ascii="Times New Roman" w:hAnsi="Times New Roman"/>
          <w:szCs w:val="24"/>
        </w:rPr>
        <w:t xml:space="preserve">Reviewer, abstracts for annual </w:t>
      </w:r>
      <w:r w:rsidR="009A1D47">
        <w:rPr>
          <w:rFonts w:ascii="Times New Roman" w:hAnsi="Times New Roman"/>
          <w:szCs w:val="24"/>
        </w:rPr>
        <w:t>International Association of Medical Science Educators</w:t>
      </w:r>
      <w:r>
        <w:rPr>
          <w:rFonts w:ascii="Times New Roman" w:hAnsi="Times New Roman"/>
          <w:szCs w:val="24"/>
        </w:rPr>
        <w:t xml:space="preserve"> meeting</w:t>
      </w:r>
    </w:p>
    <w:p w14:paraId="46F5DE03" w14:textId="5E9CA00B" w:rsidR="00512315" w:rsidRDefault="000B7675" w:rsidP="002B0748">
      <w:pPr>
        <w:pStyle w:val="Header"/>
        <w:tabs>
          <w:tab w:val="clear" w:pos="4320"/>
          <w:tab w:val="clear" w:pos="8640"/>
        </w:tabs>
        <w:ind w:left="3600" w:hanging="3600"/>
        <w:rPr>
          <w:rFonts w:ascii="Times New Roman" w:hAnsi="Times New Roman"/>
          <w:szCs w:val="24"/>
        </w:rPr>
      </w:pPr>
      <w:r>
        <w:rPr>
          <w:rFonts w:ascii="Times New Roman" w:hAnsi="Times New Roman"/>
          <w:szCs w:val="24"/>
        </w:rPr>
        <w:t>2017-20</w:t>
      </w:r>
      <w:r w:rsidR="00414C5C">
        <w:rPr>
          <w:rFonts w:ascii="Times New Roman" w:hAnsi="Times New Roman"/>
          <w:szCs w:val="24"/>
        </w:rPr>
        <w:t>20</w:t>
      </w:r>
      <w:r>
        <w:rPr>
          <w:rFonts w:ascii="Times New Roman" w:hAnsi="Times New Roman"/>
          <w:szCs w:val="24"/>
        </w:rPr>
        <w:tab/>
        <w:t xml:space="preserve">Chair, Research Committee, Biological Sciences </w:t>
      </w:r>
      <w:r w:rsidR="00512315">
        <w:rPr>
          <w:rFonts w:ascii="Times New Roman" w:hAnsi="Times New Roman"/>
          <w:szCs w:val="24"/>
        </w:rPr>
        <w:t>Section,</w:t>
      </w:r>
    </w:p>
    <w:p w14:paraId="3228050A" w14:textId="6152E0A5" w:rsidR="000B7675" w:rsidRDefault="000B7675" w:rsidP="00512315">
      <w:pPr>
        <w:pStyle w:val="Header"/>
        <w:tabs>
          <w:tab w:val="clear" w:pos="4320"/>
          <w:tab w:val="clear" w:pos="8640"/>
        </w:tabs>
        <w:ind w:left="4320"/>
        <w:rPr>
          <w:rFonts w:ascii="Times New Roman" w:hAnsi="Times New Roman"/>
          <w:szCs w:val="24"/>
        </w:rPr>
      </w:pPr>
      <w:r>
        <w:rPr>
          <w:rFonts w:ascii="Times New Roman" w:hAnsi="Times New Roman"/>
          <w:szCs w:val="24"/>
        </w:rPr>
        <w:t>American Association of Colleges of Pharmacy (AACP)</w:t>
      </w:r>
    </w:p>
    <w:p w14:paraId="44561591" w14:textId="77777777" w:rsidR="0090214D" w:rsidRDefault="0090214D" w:rsidP="002B0748">
      <w:pPr>
        <w:pStyle w:val="Header"/>
        <w:tabs>
          <w:tab w:val="clear" w:pos="4320"/>
          <w:tab w:val="clear" w:pos="8640"/>
        </w:tabs>
        <w:ind w:left="3600" w:hanging="3600"/>
        <w:rPr>
          <w:rFonts w:ascii="Times New Roman" w:hAnsi="Times New Roman"/>
          <w:szCs w:val="24"/>
        </w:rPr>
      </w:pPr>
      <w:r>
        <w:rPr>
          <w:rFonts w:ascii="Times New Roman" w:hAnsi="Times New Roman"/>
          <w:szCs w:val="24"/>
        </w:rPr>
        <w:t>2017</w:t>
      </w:r>
      <w:r w:rsidR="000B7675">
        <w:rPr>
          <w:rFonts w:ascii="Times New Roman" w:hAnsi="Times New Roman"/>
          <w:szCs w:val="24"/>
        </w:rPr>
        <w:t>-2019</w:t>
      </w:r>
      <w:r>
        <w:rPr>
          <w:rFonts w:ascii="Times New Roman" w:hAnsi="Times New Roman"/>
          <w:szCs w:val="24"/>
        </w:rPr>
        <w:tab/>
        <w:t xml:space="preserve">Secretary, Biological Sciences Section, American </w:t>
      </w:r>
    </w:p>
    <w:p w14:paraId="358639B6" w14:textId="21765D6B" w:rsidR="0090214D" w:rsidRDefault="0090214D" w:rsidP="0090214D">
      <w:pPr>
        <w:pStyle w:val="Header"/>
        <w:tabs>
          <w:tab w:val="clear" w:pos="4320"/>
          <w:tab w:val="clear" w:pos="8640"/>
        </w:tabs>
        <w:ind w:left="3600"/>
        <w:rPr>
          <w:rFonts w:ascii="Times New Roman" w:hAnsi="Times New Roman"/>
          <w:szCs w:val="24"/>
        </w:rPr>
      </w:pPr>
      <w:r>
        <w:rPr>
          <w:rFonts w:ascii="Times New Roman" w:hAnsi="Times New Roman"/>
          <w:szCs w:val="24"/>
        </w:rPr>
        <w:t xml:space="preserve">     </w:t>
      </w:r>
      <w:r w:rsidR="00DC1068">
        <w:rPr>
          <w:rFonts w:ascii="Times New Roman" w:hAnsi="Times New Roman"/>
          <w:szCs w:val="24"/>
        </w:rPr>
        <w:tab/>
      </w:r>
      <w:r>
        <w:rPr>
          <w:rFonts w:ascii="Times New Roman" w:hAnsi="Times New Roman"/>
          <w:szCs w:val="24"/>
        </w:rPr>
        <w:t>Association of Colleges of Pharmacy (AACP)</w:t>
      </w:r>
    </w:p>
    <w:p w14:paraId="7960D361" w14:textId="0E77DB94" w:rsidR="002B0748" w:rsidRDefault="002B0748" w:rsidP="002B0748">
      <w:pPr>
        <w:pStyle w:val="Header"/>
        <w:tabs>
          <w:tab w:val="clear" w:pos="4320"/>
          <w:tab w:val="clear" w:pos="8640"/>
        </w:tabs>
        <w:ind w:left="3600" w:hanging="3600"/>
        <w:rPr>
          <w:rFonts w:ascii="Times New Roman" w:hAnsi="Times New Roman"/>
          <w:szCs w:val="24"/>
        </w:rPr>
      </w:pPr>
      <w:r w:rsidRPr="00E53F80">
        <w:rPr>
          <w:rFonts w:ascii="Times New Roman" w:hAnsi="Times New Roman"/>
          <w:szCs w:val="24"/>
        </w:rPr>
        <w:t>2013</w:t>
      </w:r>
      <w:r w:rsidR="005F053F">
        <w:rPr>
          <w:rFonts w:ascii="Times New Roman" w:hAnsi="Times New Roman"/>
          <w:szCs w:val="24"/>
        </w:rPr>
        <w:t>-20</w:t>
      </w:r>
      <w:r w:rsidR="007A3E3F">
        <w:rPr>
          <w:rFonts w:ascii="Times New Roman" w:hAnsi="Times New Roman"/>
          <w:szCs w:val="24"/>
        </w:rPr>
        <w:t>19</w:t>
      </w:r>
      <w:r w:rsidRPr="00E53F80">
        <w:rPr>
          <w:rFonts w:ascii="Times New Roman" w:hAnsi="Times New Roman"/>
          <w:szCs w:val="24"/>
        </w:rPr>
        <w:tab/>
        <w:t>Reviewer, abstract</w:t>
      </w:r>
      <w:r>
        <w:rPr>
          <w:rFonts w:ascii="Times New Roman" w:hAnsi="Times New Roman"/>
          <w:szCs w:val="24"/>
        </w:rPr>
        <w:t xml:space="preserve"> for annual meeting of American</w:t>
      </w:r>
    </w:p>
    <w:p w14:paraId="129A2F65" w14:textId="54EA85CC" w:rsidR="002B0748" w:rsidRPr="00E53F80" w:rsidRDefault="002B0748" w:rsidP="002B0748">
      <w:pPr>
        <w:pStyle w:val="Header"/>
        <w:tabs>
          <w:tab w:val="clear" w:pos="4320"/>
          <w:tab w:val="clear" w:pos="8640"/>
        </w:tabs>
        <w:ind w:left="3600"/>
        <w:rPr>
          <w:rFonts w:ascii="Times New Roman" w:hAnsi="Times New Roman"/>
          <w:szCs w:val="24"/>
        </w:rPr>
      </w:pPr>
      <w:r>
        <w:rPr>
          <w:rFonts w:ascii="Times New Roman" w:hAnsi="Times New Roman"/>
          <w:szCs w:val="24"/>
        </w:rPr>
        <w:t xml:space="preserve">      </w:t>
      </w:r>
      <w:r w:rsidR="00DC1068">
        <w:rPr>
          <w:rFonts w:ascii="Times New Roman" w:hAnsi="Times New Roman"/>
          <w:szCs w:val="24"/>
        </w:rPr>
        <w:tab/>
      </w:r>
      <w:r w:rsidRPr="00E53F80">
        <w:rPr>
          <w:rFonts w:ascii="Times New Roman" w:hAnsi="Times New Roman"/>
          <w:szCs w:val="24"/>
        </w:rPr>
        <w:t>Association of Colleges of Pharmacy (AACP)</w:t>
      </w:r>
    </w:p>
    <w:p w14:paraId="4018F29C" w14:textId="77777777" w:rsidR="002B0748" w:rsidRPr="00E53F80" w:rsidRDefault="002B0748" w:rsidP="002B0748">
      <w:pPr>
        <w:pStyle w:val="Header"/>
        <w:tabs>
          <w:tab w:val="clear" w:pos="4320"/>
          <w:tab w:val="clear" w:pos="8640"/>
        </w:tabs>
        <w:ind w:left="2160" w:hanging="2160"/>
        <w:rPr>
          <w:rFonts w:ascii="Times New Roman" w:hAnsi="Times New Roman"/>
          <w:szCs w:val="24"/>
        </w:rPr>
      </w:pPr>
      <w:r w:rsidRPr="00E53F80">
        <w:rPr>
          <w:rFonts w:ascii="Times New Roman" w:hAnsi="Times New Roman"/>
          <w:szCs w:val="24"/>
        </w:rPr>
        <w:t>2004</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External Chair, Dissertation Defense Committee for Nicole</w:t>
      </w:r>
    </w:p>
    <w:p w14:paraId="26D707B9" w14:textId="77777777" w:rsidR="00DC1068" w:rsidRDefault="002B0748" w:rsidP="002B0748">
      <w:pPr>
        <w:pStyle w:val="Header"/>
        <w:tabs>
          <w:tab w:val="clear" w:pos="4320"/>
          <w:tab w:val="clear" w:pos="8640"/>
        </w:tabs>
        <w:ind w:left="2880" w:firstLine="720"/>
        <w:rPr>
          <w:rFonts w:ascii="Times New Roman" w:hAnsi="Times New Roman"/>
          <w:szCs w:val="24"/>
        </w:rPr>
      </w:pPr>
      <w:r>
        <w:rPr>
          <w:rFonts w:ascii="Times New Roman" w:hAnsi="Times New Roman"/>
          <w:szCs w:val="24"/>
        </w:rPr>
        <w:t xml:space="preserve">      </w:t>
      </w:r>
      <w:r w:rsidR="00DC1068">
        <w:rPr>
          <w:rFonts w:ascii="Times New Roman" w:hAnsi="Times New Roman"/>
          <w:szCs w:val="24"/>
        </w:rPr>
        <w:tab/>
      </w:r>
      <w:r w:rsidRPr="00E53F80">
        <w:rPr>
          <w:rFonts w:ascii="Times New Roman" w:hAnsi="Times New Roman"/>
          <w:szCs w:val="24"/>
        </w:rPr>
        <w:t>Johnson, Department of Pathology, University of</w:t>
      </w:r>
    </w:p>
    <w:p w14:paraId="22457CDC" w14:textId="16644135" w:rsidR="002B0748" w:rsidRPr="00E53F80" w:rsidRDefault="002B0748" w:rsidP="00DC1068">
      <w:pPr>
        <w:pStyle w:val="Header"/>
        <w:tabs>
          <w:tab w:val="clear" w:pos="4320"/>
          <w:tab w:val="clear" w:pos="8640"/>
        </w:tabs>
        <w:ind w:left="3600" w:firstLine="720"/>
        <w:rPr>
          <w:rFonts w:ascii="Times New Roman" w:hAnsi="Times New Roman"/>
          <w:szCs w:val="24"/>
        </w:rPr>
      </w:pPr>
      <w:r w:rsidRPr="00E53F80">
        <w:rPr>
          <w:rFonts w:ascii="Times New Roman" w:hAnsi="Times New Roman"/>
          <w:szCs w:val="24"/>
        </w:rPr>
        <w:t>South</w:t>
      </w:r>
      <w:r w:rsidR="00DC1068">
        <w:rPr>
          <w:rFonts w:ascii="Times New Roman" w:hAnsi="Times New Roman"/>
          <w:szCs w:val="24"/>
        </w:rPr>
        <w:t xml:space="preserve"> </w:t>
      </w:r>
      <w:r w:rsidRPr="00E53F80">
        <w:rPr>
          <w:rFonts w:ascii="Times New Roman" w:hAnsi="Times New Roman"/>
          <w:szCs w:val="24"/>
        </w:rPr>
        <w:t>Florida</w:t>
      </w:r>
    </w:p>
    <w:p w14:paraId="5ED3DAFD" w14:textId="77777777" w:rsidR="002B0748" w:rsidRPr="00E53F80" w:rsidRDefault="002B0748" w:rsidP="002B0748">
      <w:pPr>
        <w:pStyle w:val="Header"/>
        <w:tabs>
          <w:tab w:val="clear" w:pos="4320"/>
          <w:tab w:val="clear" w:pos="8640"/>
        </w:tabs>
        <w:ind w:left="2160" w:hanging="2160"/>
        <w:rPr>
          <w:rFonts w:ascii="Times New Roman" w:hAnsi="Times New Roman"/>
          <w:szCs w:val="24"/>
        </w:rPr>
      </w:pPr>
      <w:r w:rsidRPr="00E53F80">
        <w:rPr>
          <w:rFonts w:ascii="Times New Roman" w:hAnsi="Times New Roman"/>
          <w:szCs w:val="24"/>
        </w:rPr>
        <w:t>2003-2004</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Chair, Minority Scholar Awards in Cancer Research</w:t>
      </w:r>
    </w:p>
    <w:p w14:paraId="08365407" w14:textId="68F325DE" w:rsidR="002B0748" w:rsidRPr="00E53F80" w:rsidRDefault="002B0748" w:rsidP="00DC1068">
      <w:pPr>
        <w:pStyle w:val="Header"/>
        <w:tabs>
          <w:tab w:val="clear" w:pos="4320"/>
          <w:tab w:val="clear" w:pos="8640"/>
        </w:tabs>
        <w:ind w:left="4320"/>
        <w:rPr>
          <w:rFonts w:ascii="Times New Roman" w:hAnsi="Times New Roman"/>
          <w:szCs w:val="24"/>
        </w:rPr>
      </w:pPr>
      <w:r w:rsidRPr="00E53F80">
        <w:rPr>
          <w:rFonts w:ascii="Times New Roman" w:hAnsi="Times New Roman"/>
          <w:szCs w:val="24"/>
        </w:rPr>
        <w:t xml:space="preserve">Selection Committee, </w:t>
      </w:r>
      <w:r>
        <w:rPr>
          <w:rFonts w:ascii="Times New Roman" w:hAnsi="Times New Roman"/>
          <w:szCs w:val="24"/>
        </w:rPr>
        <w:t>American Association of Cancer Research (</w:t>
      </w:r>
      <w:r w:rsidRPr="00E53F80">
        <w:rPr>
          <w:rFonts w:ascii="Times New Roman" w:hAnsi="Times New Roman"/>
          <w:szCs w:val="24"/>
        </w:rPr>
        <w:t>AACR</w:t>
      </w:r>
      <w:r>
        <w:rPr>
          <w:rFonts w:ascii="Times New Roman" w:hAnsi="Times New Roman"/>
          <w:szCs w:val="24"/>
        </w:rPr>
        <w:t>)</w:t>
      </w:r>
    </w:p>
    <w:p w14:paraId="274250E9" w14:textId="77777777" w:rsidR="002C54A0" w:rsidRPr="00E53F80" w:rsidRDefault="002C54A0" w:rsidP="002C54A0">
      <w:pPr>
        <w:pStyle w:val="Header"/>
        <w:numPr>
          <w:ilvl w:val="1"/>
          <w:numId w:val="1"/>
        </w:numPr>
        <w:tabs>
          <w:tab w:val="clear" w:pos="4320"/>
          <w:tab w:val="clear" w:pos="5760"/>
          <w:tab w:val="clear" w:pos="8640"/>
          <w:tab w:val="left" w:pos="3600"/>
        </w:tabs>
        <w:ind w:left="3960" w:hanging="3960"/>
        <w:rPr>
          <w:rFonts w:ascii="Times New Roman" w:hAnsi="Times New Roman"/>
          <w:szCs w:val="24"/>
        </w:rPr>
      </w:pPr>
      <w:r w:rsidRPr="00E53F80">
        <w:rPr>
          <w:rFonts w:ascii="Times New Roman" w:hAnsi="Times New Roman"/>
          <w:szCs w:val="24"/>
        </w:rPr>
        <w:t>AACR Minorities in Cancer Research Council</w:t>
      </w:r>
    </w:p>
    <w:p w14:paraId="3626BABF" w14:textId="77777777" w:rsidR="002C54A0" w:rsidRPr="00E53F80" w:rsidRDefault="002C54A0" w:rsidP="002C54A0">
      <w:pPr>
        <w:pStyle w:val="Header"/>
        <w:tabs>
          <w:tab w:val="clear" w:pos="4320"/>
          <w:tab w:val="clear" w:pos="8640"/>
        </w:tabs>
        <w:ind w:left="3600" w:hanging="3600"/>
        <w:rPr>
          <w:rFonts w:ascii="Times New Roman" w:hAnsi="Times New Roman"/>
          <w:szCs w:val="24"/>
        </w:rPr>
      </w:pPr>
      <w:r w:rsidRPr="00E53F80">
        <w:rPr>
          <w:rFonts w:ascii="Times New Roman" w:hAnsi="Times New Roman"/>
          <w:szCs w:val="24"/>
        </w:rPr>
        <w:t>2001-2003</w:t>
      </w:r>
      <w:r w:rsidRPr="00E53F80">
        <w:rPr>
          <w:rFonts w:ascii="Times New Roman" w:hAnsi="Times New Roman"/>
          <w:szCs w:val="24"/>
        </w:rPr>
        <w:tab/>
        <w:t>Chair, HBCU Faculty Scholar in Cancer Research</w:t>
      </w:r>
    </w:p>
    <w:p w14:paraId="06D70725" w14:textId="5B3C55A9" w:rsidR="002C54A0" w:rsidRPr="00E53F80" w:rsidRDefault="002C54A0" w:rsidP="002C54A0">
      <w:pPr>
        <w:pStyle w:val="Header"/>
        <w:tabs>
          <w:tab w:val="clear" w:pos="4320"/>
          <w:tab w:val="clear" w:pos="8640"/>
        </w:tabs>
        <w:ind w:left="3600"/>
        <w:rPr>
          <w:rFonts w:ascii="Times New Roman" w:hAnsi="Times New Roman"/>
          <w:szCs w:val="24"/>
        </w:rPr>
      </w:pPr>
      <w:r w:rsidRPr="00E53F80">
        <w:rPr>
          <w:rFonts w:ascii="Times New Roman" w:hAnsi="Times New Roman"/>
          <w:szCs w:val="24"/>
        </w:rPr>
        <w:t xml:space="preserve">     </w:t>
      </w:r>
      <w:r w:rsidR="00DC1068">
        <w:rPr>
          <w:rFonts w:ascii="Times New Roman" w:hAnsi="Times New Roman"/>
          <w:szCs w:val="24"/>
        </w:rPr>
        <w:tab/>
      </w:r>
      <w:r w:rsidRPr="00E53F80">
        <w:rPr>
          <w:rFonts w:ascii="Times New Roman" w:hAnsi="Times New Roman"/>
          <w:szCs w:val="24"/>
        </w:rPr>
        <w:t>Selection Committee, AACR</w:t>
      </w:r>
    </w:p>
    <w:p w14:paraId="3557E5A1" w14:textId="77777777" w:rsidR="002C54A0" w:rsidRPr="00E53F80" w:rsidRDefault="002C54A0" w:rsidP="002C54A0">
      <w:pPr>
        <w:pStyle w:val="Header"/>
        <w:tabs>
          <w:tab w:val="clear" w:pos="4320"/>
          <w:tab w:val="clear" w:pos="8640"/>
        </w:tabs>
        <w:ind w:left="3600" w:hanging="3600"/>
        <w:rPr>
          <w:rFonts w:ascii="Times New Roman" w:hAnsi="Times New Roman"/>
          <w:szCs w:val="24"/>
          <w:u w:val="single"/>
        </w:rPr>
      </w:pPr>
      <w:r w:rsidRPr="00E53F80">
        <w:rPr>
          <w:rFonts w:ascii="Times New Roman" w:hAnsi="Times New Roman"/>
          <w:szCs w:val="24"/>
          <w:u w:val="single"/>
        </w:rPr>
        <w:t>Local service</w:t>
      </w:r>
    </w:p>
    <w:p w14:paraId="45811F66" w14:textId="77777777" w:rsidR="000D555B" w:rsidRDefault="000D306C" w:rsidP="008D2BB7">
      <w:pPr>
        <w:pStyle w:val="Header"/>
        <w:tabs>
          <w:tab w:val="clear" w:pos="4320"/>
          <w:tab w:val="clear" w:pos="8640"/>
        </w:tabs>
        <w:ind w:left="3600" w:hanging="3600"/>
        <w:rPr>
          <w:rFonts w:ascii="Times New Roman" w:hAnsi="Times New Roman"/>
          <w:szCs w:val="24"/>
        </w:rPr>
      </w:pPr>
      <w:r w:rsidRPr="000D555B">
        <w:rPr>
          <w:rFonts w:ascii="Times New Roman" w:hAnsi="Times New Roman"/>
          <w:szCs w:val="24"/>
        </w:rPr>
        <w:t>2020</w:t>
      </w:r>
      <w:r w:rsidRPr="000D555B">
        <w:rPr>
          <w:rFonts w:ascii="Times New Roman" w:hAnsi="Times New Roman"/>
          <w:szCs w:val="24"/>
        </w:rPr>
        <w:tab/>
        <w:t>External Reviewer, Promotion Portfolio, Joe Deweese</w:t>
      </w:r>
    </w:p>
    <w:p w14:paraId="29DF9895" w14:textId="61BA5CA5" w:rsidR="000D306C" w:rsidRDefault="000D555B" w:rsidP="000D555B">
      <w:pPr>
        <w:pStyle w:val="Header"/>
        <w:tabs>
          <w:tab w:val="clear" w:pos="4320"/>
          <w:tab w:val="clear" w:pos="8640"/>
        </w:tabs>
        <w:ind w:left="3600" w:firstLine="720"/>
        <w:rPr>
          <w:rFonts w:ascii="Times New Roman" w:hAnsi="Times New Roman"/>
          <w:szCs w:val="24"/>
        </w:rPr>
      </w:pPr>
      <w:r>
        <w:rPr>
          <w:rFonts w:ascii="Times New Roman" w:hAnsi="Times New Roman"/>
          <w:szCs w:val="24"/>
        </w:rPr>
        <w:t>Ph.D.</w:t>
      </w:r>
      <w:r w:rsidR="000D306C" w:rsidRPr="000D555B">
        <w:rPr>
          <w:rFonts w:ascii="Times New Roman" w:hAnsi="Times New Roman"/>
          <w:szCs w:val="24"/>
        </w:rPr>
        <w:t xml:space="preserve"> Lipscomb University College of Pharmacy</w:t>
      </w:r>
    </w:p>
    <w:p w14:paraId="0811348B" w14:textId="35EEEBFA" w:rsidR="008D2BB7" w:rsidRPr="00E53F80" w:rsidRDefault="008D2BB7" w:rsidP="008D2BB7">
      <w:pPr>
        <w:pStyle w:val="Header"/>
        <w:tabs>
          <w:tab w:val="clear" w:pos="4320"/>
          <w:tab w:val="clear" w:pos="8640"/>
        </w:tabs>
        <w:ind w:left="3600" w:hanging="3600"/>
        <w:rPr>
          <w:rFonts w:ascii="Times New Roman" w:hAnsi="Times New Roman"/>
          <w:szCs w:val="24"/>
        </w:rPr>
      </w:pPr>
      <w:r>
        <w:rPr>
          <w:rFonts w:ascii="Times New Roman" w:hAnsi="Times New Roman"/>
          <w:szCs w:val="24"/>
        </w:rPr>
        <w:t>2016-201</w:t>
      </w:r>
      <w:r w:rsidR="000B7675">
        <w:rPr>
          <w:rFonts w:ascii="Times New Roman" w:hAnsi="Times New Roman"/>
          <w:szCs w:val="24"/>
        </w:rPr>
        <w:t>9</w:t>
      </w:r>
      <w:r>
        <w:rPr>
          <w:rFonts w:ascii="Times New Roman" w:hAnsi="Times New Roman"/>
          <w:szCs w:val="24"/>
        </w:rPr>
        <w:tab/>
        <w:t>Judge,</w:t>
      </w:r>
      <w:r w:rsidRPr="008D2BB7">
        <w:rPr>
          <w:rFonts w:ascii="Times New Roman" w:hAnsi="Times New Roman"/>
          <w:szCs w:val="24"/>
        </w:rPr>
        <w:t xml:space="preserve"> </w:t>
      </w:r>
      <w:r w:rsidRPr="00E53F80">
        <w:rPr>
          <w:rFonts w:ascii="Times New Roman" w:hAnsi="Times New Roman"/>
          <w:szCs w:val="24"/>
        </w:rPr>
        <w:t>Student Research Day Poster Presentations, Meharry</w:t>
      </w:r>
    </w:p>
    <w:p w14:paraId="171960A9" w14:textId="34AF2B28" w:rsidR="008D2BB7" w:rsidRPr="00E53F80" w:rsidRDefault="008D2BB7" w:rsidP="008D2BB7">
      <w:pPr>
        <w:pStyle w:val="Header"/>
        <w:tabs>
          <w:tab w:val="clear" w:pos="4320"/>
          <w:tab w:val="clear" w:pos="8640"/>
        </w:tabs>
        <w:ind w:left="3600"/>
        <w:rPr>
          <w:rFonts w:ascii="Times New Roman" w:hAnsi="Times New Roman"/>
          <w:szCs w:val="24"/>
        </w:rPr>
      </w:pPr>
      <w:r w:rsidRPr="00E53F80">
        <w:rPr>
          <w:rFonts w:ascii="Times New Roman" w:hAnsi="Times New Roman"/>
          <w:szCs w:val="24"/>
        </w:rPr>
        <w:t xml:space="preserve">      </w:t>
      </w:r>
      <w:r w:rsidR="00DC1068">
        <w:rPr>
          <w:rFonts w:ascii="Times New Roman" w:hAnsi="Times New Roman"/>
          <w:szCs w:val="24"/>
        </w:rPr>
        <w:tab/>
      </w:r>
      <w:r w:rsidRPr="00E53F80">
        <w:rPr>
          <w:rFonts w:ascii="Times New Roman" w:hAnsi="Times New Roman"/>
          <w:szCs w:val="24"/>
        </w:rPr>
        <w:t>Medical College</w:t>
      </w:r>
    </w:p>
    <w:p w14:paraId="439DF4A8" w14:textId="77777777" w:rsidR="002B0748" w:rsidRDefault="002B0748" w:rsidP="002B0748">
      <w:pPr>
        <w:pStyle w:val="Header"/>
        <w:tabs>
          <w:tab w:val="clear" w:pos="4320"/>
          <w:tab w:val="clear" w:pos="8640"/>
        </w:tabs>
        <w:ind w:left="3600" w:hanging="3600"/>
        <w:rPr>
          <w:rFonts w:ascii="Times New Roman" w:hAnsi="Times New Roman"/>
          <w:szCs w:val="24"/>
        </w:rPr>
      </w:pPr>
      <w:r w:rsidRPr="00E53F80">
        <w:rPr>
          <w:rFonts w:ascii="Times New Roman" w:hAnsi="Times New Roman"/>
          <w:szCs w:val="24"/>
        </w:rPr>
        <w:t>2009-201</w:t>
      </w:r>
      <w:r w:rsidR="000B7675">
        <w:rPr>
          <w:rFonts w:ascii="Times New Roman" w:hAnsi="Times New Roman"/>
          <w:szCs w:val="24"/>
        </w:rPr>
        <w:t>9</w:t>
      </w:r>
      <w:r w:rsidRPr="00E53F80">
        <w:rPr>
          <w:rFonts w:ascii="Times New Roman" w:hAnsi="Times New Roman"/>
          <w:szCs w:val="24"/>
        </w:rPr>
        <w:tab/>
        <w:t>Judge, Student Pre</w:t>
      </w:r>
      <w:r>
        <w:rPr>
          <w:rFonts w:ascii="Times New Roman" w:hAnsi="Times New Roman"/>
          <w:szCs w:val="24"/>
        </w:rPr>
        <w:t>sentations, Research Symposium,</w:t>
      </w:r>
    </w:p>
    <w:p w14:paraId="1DBFB2E4" w14:textId="44D92B71" w:rsidR="002B0748" w:rsidRDefault="002B0748" w:rsidP="002B0748">
      <w:pPr>
        <w:pStyle w:val="Header"/>
        <w:tabs>
          <w:tab w:val="clear" w:pos="4320"/>
          <w:tab w:val="clear" w:pos="8640"/>
        </w:tabs>
        <w:ind w:left="3600" w:hanging="3600"/>
        <w:rPr>
          <w:rFonts w:ascii="Times New Roman" w:hAnsi="Times New Roman"/>
          <w:szCs w:val="24"/>
        </w:rPr>
      </w:pPr>
      <w:r>
        <w:rPr>
          <w:rFonts w:ascii="Times New Roman" w:hAnsi="Times New Roman"/>
          <w:szCs w:val="24"/>
        </w:rPr>
        <w:t xml:space="preserve">      </w:t>
      </w:r>
      <w:r>
        <w:rPr>
          <w:rFonts w:ascii="Times New Roman" w:hAnsi="Times New Roman"/>
          <w:szCs w:val="24"/>
        </w:rPr>
        <w:tab/>
        <w:t xml:space="preserve">  </w:t>
      </w:r>
      <w:r w:rsidR="00DC1068">
        <w:rPr>
          <w:rFonts w:ascii="Times New Roman" w:hAnsi="Times New Roman"/>
          <w:szCs w:val="24"/>
        </w:rPr>
        <w:tab/>
      </w:r>
      <w:r w:rsidRPr="00E53F80">
        <w:rPr>
          <w:rFonts w:ascii="Times New Roman" w:hAnsi="Times New Roman"/>
          <w:szCs w:val="24"/>
        </w:rPr>
        <w:t>Tennessee State University</w:t>
      </w:r>
    </w:p>
    <w:p w14:paraId="5E3E90D8" w14:textId="77777777" w:rsidR="008D2BB7" w:rsidRPr="00E53F80" w:rsidRDefault="002B0748" w:rsidP="008D2BB7">
      <w:pPr>
        <w:pStyle w:val="Header"/>
        <w:tabs>
          <w:tab w:val="clear" w:pos="4320"/>
          <w:tab w:val="clear" w:pos="8640"/>
        </w:tabs>
        <w:ind w:left="3600" w:hanging="3600"/>
        <w:rPr>
          <w:rFonts w:ascii="Times New Roman" w:hAnsi="Times New Roman"/>
          <w:szCs w:val="24"/>
        </w:rPr>
      </w:pPr>
      <w:r w:rsidRPr="00E53F80">
        <w:rPr>
          <w:rFonts w:ascii="Times New Roman" w:hAnsi="Times New Roman"/>
          <w:szCs w:val="24"/>
        </w:rPr>
        <w:t>2009</w:t>
      </w:r>
      <w:r w:rsidRPr="00E53F80">
        <w:rPr>
          <w:rFonts w:ascii="Times New Roman" w:hAnsi="Times New Roman"/>
          <w:szCs w:val="24"/>
        </w:rPr>
        <w:tab/>
        <w:t xml:space="preserve">Judge, </w:t>
      </w:r>
      <w:r w:rsidR="008D2BB7" w:rsidRPr="00E53F80">
        <w:rPr>
          <w:rFonts w:ascii="Times New Roman" w:hAnsi="Times New Roman"/>
          <w:szCs w:val="24"/>
        </w:rPr>
        <w:t>Student Research Day Poster Presentations, Meharry</w:t>
      </w:r>
    </w:p>
    <w:p w14:paraId="21479B44" w14:textId="2B98045F" w:rsidR="008D2BB7" w:rsidRPr="00E53F80" w:rsidRDefault="008D2BB7" w:rsidP="008D2BB7">
      <w:pPr>
        <w:pStyle w:val="Header"/>
        <w:tabs>
          <w:tab w:val="clear" w:pos="4320"/>
          <w:tab w:val="clear" w:pos="8640"/>
        </w:tabs>
        <w:ind w:left="3600"/>
        <w:rPr>
          <w:rFonts w:ascii="Times New Roman" w:hAnsi="Times New Roman"/>
          <w:szCs w:val="24"/>
        </w:rPr>
      </w:pPr>
      <w:r w:rsidRPr="00E53F80">
        <w:rPr>
          <w:rFonts w:ascii="Times New Roman" w:hAnsi="Times New Roman"/>
          <w:szCs w:val="24"/>
        </w:rPr>
        <w:t xml:space="preserve">    </w:t>
      </w:r>
      <w:r w:rsidR="00DC1068">
        <w:rPr>
          <w:rFonts w:ascii="Times New Roman" w:hAnsi="Times New Roman"/>
          <w:szCs w:val="24"/>
        </w:rPr>
        <w:tab/>
      </w:r>
      <w:r w:rsidRPr="00E53F80">
        <w:rPr>
          <w:rFonts w:ascii="Times New Roman" w:hAnsi="Times New Roman"/>
          <w:szCs w:val="24"/>
        </w:rPr>
        <w:t>Medical College</w:t>
      </w:r>
    </w:p>
    <w:p w14:paraId="531C4FA7" w14:textId="77777777" w:rsidR="002C54A0" w:rsidRPr="00E53F80" w:rsidRDefault="002C54A0" w:rsidP="002C54A0">
      <w:pPr>
        <w:pStyle w:val="Header"/>
        <w:tabs>
          <w:tab w:val="clear" w:pos="4320"/>
          <w:tab w:val="clear" w:pos="8640"/>
        </w:tabs>
        <w:ind w:left="3600" w:hanging="3600"/>
        <w:rPr>
          <w:rFonts w:ascii="Times New Roman" w:hAnsi="Times New Roman"/>
          <w:szCs w:val="24"/>
        </w:rPr>
      </w:pPr>
      <w:r w:rsidRPr="00E53F80">
        <w:rPr>
          <w:rFonts w:ascii="Times New Roman" w:hAnsi="Times New Roman"/>
          <w:szCs w:val="24"/>
        </w:rPr>
        <w:t>2008</w:t>
      </w:r>
      <w:r w:rsidRPr="00E53F80">
        <w:rPr>
          <w:rFonts w:ascii="Times New Roman" w:hAnsi="Times New Roman"/>
          <w:szCs w:val="24"/>
        </w:rPr>
        <w:tab/>
        <w:t xml:space="preserve">Judge, Student Oral Presentations, Student Research Day, </w:t>
      </w:r>
    </w:p>
    <w:p w14:paraId="00288C3E" w14:textId="68A18617" w:rsidR="002C54A0" w:rsidRPr="00E53F80" w:rsidRDefault="002C54A0" w:rsidP="002C54A0">
      <w:pPr>
        <w:pStyle w:val="Header"/>
        <w:tabs>
          <w:tab w:val="clear" w:pos="4320"/>
          <w:tab w:val="clear" w:pos="8640"/>
        </w:tabs>
        <w:ind w:left="2880" w:firstLine="720"/>
        <w:rPr>
          <w:rFonts w:ascii="Times New Roman" w:hAnsi="Times New Roman"/>
          <w:szCs w:val="24"/>
        </w:rPr>
      </w:pPr>
      <w:r w:rsidRPr="00E53F80">
        <w:rPr>
          <w:rFonts w:ascii="Times New Roman" w:hAnsi="Times New Roman"/>
          <w:szCs w:val="24"/>
        </w:rPr>
        <w:t xml:space="preserve">     </w:t>
      </w:r>
      <w:r w:rsidR="00DC1068">
        <w:rPr>
          <w:rFonts w:ascii="Times New Roman" w:hAnsi="Times New Roman"/>
          <w:szCs w:val="24"/>
        </w:rPr>
        <w:tab/>
      </w:r>
      <w:r w:rsidR="005503F4" w:rsidRPr="00E53F80">
        <w:rPr>
          <w:rFonts w:ascii="Times New Roman" w:hAnsi="Times New Roman"/>
          <w:szCs w:val="24"/>
        </w:rPr>
        <w:t>Tennessee</w:t>
      </w:r>
      <w:r w:rsidR="000D306C">
        <w:rPr>
          <w:rFonts w:ascii="Times New Roman" w:hAnsi="Times New Roman"/>
          <w:szCs w:val="24"/>
        </w:rPr>
        <w:t xml:space="preserve"> </w:t>
      </w:r>
      <w:r w:rsidRPr="00E53F80">
        <w:rPr>
          <w:rFonts w:ascii="Times New Roman" w:hAnsi="Times New Roman"/>
          <w:szCs w:val="24"/>
        </w:rPr>
        <w:t>State University</w:t>
      </w:r>
    </w:p>
    <w:p w14:paraId="2E98E072" w14:textId="77777777" w:rsidR="002C409B" w:rsidRPr="00E53F80" w:rsidRDefault="002C409B" w:rsidP="002C54A0">
      <w:pPr>
        <w:pStyle w:val="Header"/>
        <w:tabs>
          <w:tab w:val="clear" w:pos="4320"/>
          <w:tab w:val="clear" w:pos="8640"/>
        </w:tabs>
        <w:ind w:left="3600"/>
        <w:rPr>
          <w:rFonts w:ascii="Times New Roman" w:hAnsi="Times New Roman"/>
          <w:szCs w:val="24"/>
        </w:rPr>
      </w:pPr>
    </w:p>
    <w:p w14:paraId="39E7388D" w14:textId="77777777" w:rsidR="002C54A0" w:rsidRPr="00E53F80" w:rsidRDefault="002C54A0" w:rsidP="002C54A0">
      <w:pPr>
        <w:pStyle w:val="Header"/>
        <w:tabs>
          <w:tab w:val="clear" w:pos="4320"/>
          <w:tab w:val="clear" w:pos="8640"/>
          <w:tab w:val="left" w:pos="3600"/>
        </w:tabs>
        <w:rPr>
          <w:rFonts w:ascii="Times New Roman" w:hAnsi="Times New Roman"/>
          <w:szCs w:val="24"/>
        </w:rPr>
      </w:pPr>
      <w:r w:rsidRPr="00E53F80">
        <w:rPr>
          <w:rFonts w:ascii="Times New Roman" w:hAnsi="Times New Roman"/>
          <w:szCs w:val="24"/>
          <w:u w:val="single"/>
        </w:rPr>
        <w:t>Journal review service</w:t>
      </w:r>
    </w:p>
    <w:p w14:paraId="0D289372" w14:textId="373A98B4" w:rsidR="00FE0EE7" w:rsidRDefault="00FE0EE7" w:rsidP="00FD4F6C">
      <w:pPr>
        <w:pStyle w:val="Header"/>
        <w:tabs>
          <w:tab w:val="clear" w:pos="4320"/>
          <w:tab w:val="clear" w:pos="8640"/>
        </w:tabs>
        <w:ind w:left="3600" w:hanging="3600"/>
        <w:rPr>
          <w:rFonts w:ascii="Times New Roman" w:hAnsi="Times New Roman"/>
          <w:szCs w:val="24"/>
        </w:rPr>
      </w:pPr>
      <w:r>
        <w:rPr>
          <w:rFonts w:ascii="Times New Roman" w:hAnsi="Times New Roman"/>
          <w:szCs w:val="24"/>
        </w:rPr>
        <w:t>2023</w:t>
      </w:r>
      <w:r>
        <w:rPr>
          <w:rFonts w:ascii="Times New Roman" w:hAnsi="Times New Roman"/>
          <w:szCs w:val="24"/>
        </w:rPr>
        <w:tab/>
        <w:t xml:space="preserve">Ad hoc reviewer, </w:t>
      </w:r>
      <w:r w:rsidRPr="00FE0EE7">
        <w:rPr>
          <w:rFonts w:ascii="Times New Roman" w:hAnsi="Times New Roman"/>
          <w:i/>
          <w:iCs/>
          <w:szCs w:val="24"/>
        </w:rPr>
        <w:t>Medical Science Educator</w:t>
      </w:r>
    </w:p>
    <w:p w14:paraId="4593278C" w14:textId="186F9EB7" w:rsidR="00FD4F6C" w:rsidRPr="00FD4F6C" w:rsidRDefault="00FD4F6C" w:rsidP="00FD4F6C">
      <w:pPr>
        <w:pStyle w:val="Header"/>
        <w:tabs>
          <w:tab w:val="clear" w:pos="4320"/>
          <w:tab w:val="clear" w:pos="8640"/>
        </w:tabs>
        <w:ind w:left="3600" w:hanging="3600"/>
        <w:rPr>
          <w:rFonts w:ascii="Times New Roman" w:hAnsi="Times New Roman"/>
          <w:i/>
          <w:szCs w:val="24"/>
        </w:rPr>
      </w:pPr>
      <w:r>
        <w:rPr>
          <w:rFonts w:ascii="Times New Roman" w:hAnsi="Times New Roman"/>
          <w:szCs w:val="24"/>
        </w:rPr>
        <w:lastRenderedPageBreak/>
        <w:t>2021</w:t>
      </w:r>
      <w:r>
        <w:rPr>
          <w:rFonts w:ascii="Times New Roman" w:hAnsi="Times New Roman"/>
          <w:szCs w:val="24"/>
        </w:rPr>
        <w:tab/>
        <w:t xml:space="preserve">Ad hoc reviewer, </w:t>
      </w:r>
      <w:r w:rsidRPr="00FD4F6C">
        <w:rPr>
          <w:rFonts w:ascii="Times New Roman" w:hAnsi="Times New Roman"/>
          <w:i/>
          <w:szCs w:val="24"/>
        </w:rPr>
        <w:t>Journal of Medical E</w:t>
      </w:r>
      <w:r>
        <w:rPr>
          <w:rFonts w:ascii="Times New Roman" w:hAnsi="Times New Roman"/>
          <w:i/>
          <w:szCs w:val="24"/>
        </w:rPr>
        <w:t xml:space="preserve">ducation and </w:t>
      </w:r>
      <w:r w:rsidRPr="00FD4F6C">
        <w:rPr>
          <w:rFonts w:ascii="Times New Roman" w:hAnsi="Times New Roman"/>
          <w:i/>
          <w:szCs w:val="24"/>
        </w:rPr>
        <w:t>Curricular Development</w:t>
      </w:r>
    </w:p>
    <w:p w14:paraId="767157DB" w14:textId="77777777" w:rsidR="00DD00E8" w:rsidRDefault="00DD00E8" w:rsidP="002C54A0">
      <w:pPr>
        <w:pStyle w:val="Header"/>
        <w:tabs>
          <w:tab w:val="clear" w:pos="4320"/>
          <w:tab w:val="clear" w:pos="8640"/>
        </w:tabs>
        <w:rPr>
          <w:rFonts w:ascii="Times New Roman" w:hAnsi="Times New Roman"/>
          <w:szCs w:val="24"/>
        </w:rPr>
      </w:pPr>
      <w:r>
        <w:rPr>
          <w:rFonts w:ascii="Times New Roman" w:hAnsi="Times New Roman"/>
          <w:szCs w:val="24"/>
        </w:rPr>
        <w:t>2018</w:t>
      </w:r>
      <w:r w:rsidR="000B7675">
        <w:rPr>
          <w:rFonts w:ascii="Times New Roman" w:hAnsi="Times New Roman"/>
          <w:szCs w:val="24"/>
        </w:rPr>
        <w:t>, 2019</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E53F80">
        <w:rPr>
          <w:rFonts w:ascii="Times New Roman" w:hAnsi="Times New Roman"/>
          <w:szCs w:val="24"/>
        </w:rPr>
        <w:t xml:space="preserve">Ad hoc reviewer, </w:t>
      </w:r>
      <w:r w:rsidRPr="00E53F80">
        <w:rPr>
          <w:rFonts w:ascii="Times New Roman" w:hAnsi="Times New Roman"/>
          <w:i/>
          <w:szCs w:val="24"/>
        </w:rPr>
        <w:t>Journal of Cellular Biochemistry</w:t>
      </w:r>
    </w:p>
    <w:p w14:paraId="75445634" w14:textId="77777777" w:rsidR="00107BB7" w:rsidRDefault="00107BB7" w:rsidP="002C54A0">
      <w:pPr>
        <w:pStyle w:val="Header"/>
        <w:tabs>
          <w:tab w:val="clear" w:pos="4320"/>
          <w:tab w:val="clear" w:pos="8640"/>
        </w:tabs>
        <w:rPr>
          <w:rFonts w:ascii="Times New Roman" w:hAnsi="Times New Roman"/>
          <w:szCs w:val="24"/>
        </w:rPr>
      </w:pPr>
      <w:r>
        <w:rPr>
          <w:rFonts w:ascii="Times New Roman" w:hAnsi="Times New Roman"/>
          <w:szCs w:val="24"/>
        </w:rPr>
        <w:t>2015</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Ad hoc reviewer, </w:t>
      </w:r>
      <w:r w:rsidRPr="00107BB7">
        <w:rPr>
          <w:rFonts w:ascii="Times New Roman" w:hAnsi="Times New Roman"/>
          <w:i/>
          <w:szCs w:val="24"/>
        </w:rPr>
        <w:t>Medical Archives Research</w:t>
      </w:r>
    </w:p>
    <w:p w14:paraId="59AC0D96" w14:textId="77777777" w:rsidR="009E200B" w:rsidRDefault="009E200B" w:rsidP="002C54A0">
      <w:pPr>
        <w:pStyle w:val="Header"/>
        <w:tabs>
          <w:tab w:val="clear" w:pos="4320"/>
          <w:tab w:val="clear" w:pos="8640"/>
        </w:tabs>
        <w:rPr>
          <w:rFonts w:ascii="Times New Roman" w:hAnsi="Times New Roman"/>
          <w:szCs w:val="24"/>
        </w:rPr>
      </w:pPr>
      <w:r w:rsidRPr="00E53F80">
        <w:rPr>
          <w:rFonts w:ascii="Times New Roman" w:hAnsi="Times New Roman"/>
          <w:szCs w:val="24"/>
        </w:rPr>
        <w:t>2012, 2013</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 xml:space="preserve">Ad hoc reviewer, </w:t>
      </w:r>
      <w:r w:rsidRPr="00E53F80">
        <w:rPr>
          <w:rFonts w:ascii="Times New Roman" w:hAnsi="Times New Roman"/>
          <w:i/>
          <w:szCs w:val="24"/>
        </w:rPr>
        <w:t>Journal of Cellular Biochemistry</w:t>
      </w:r>
    </w:p>
    <w:p w14:paraId="389227B5" w14:textId="77777777" w:rsidR="009E200B" w:rsidRPr="00E53F80" w:rsidRDefault="009E200B" w:rsidP="009E200B">
      <w:pPr>
        <w:pStyle w:val="Header"/>
        <w:tabs>
          <w:tab w:val="clear" w:pos="4320"/>
          <w:tab w:val="clear" w:pos="8640"/>
        </w:tabs>
        <w:rPr>
          <w:rFonts w:ascii="Times New Roman" w:hAnsi="Times New Roman"/>
          <w:i/>
          <w:szCs w:val="24"/>
        </w:rPr>
      </w:pPr>
      <w:r w:rsidRPr="00E53F80">
        <w:rPr>
          <w:rFonts w:ascii="Times New Roman" w:hAnsi="Times New Roman"/>
          <w:szCs w:val="24"/>
        </w:rPr>
        <w:t>2012</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 xml:space="preserve">Ad hoc reviewer, </w:t>
      </w:r>
      <w:r w:rsidRPr="00E53F80">
        <w:rPr>
          <w:rFonts w:ascii="Times New Roman" w:hAnsi="Times New Roman"/>
          <w:i/>
          <w:szCs w:val="24"/>
        </w:rPr>
        <w:t>Patient Preference and Adherence</w:t>
      </w:r>
    </w:p>
    <w:p w14:paraId="5A0A1A07" w14:textId="77777777" w:rsidR="009E200B" w:rsidRDefault="009E200B" w:rsidP="009E200B">
      <w:pPr>
        <w:pStyle w:val="Header"/>
        <w:tabs>
          <w:tab w:val="clear" w:pos="4320"/>
          <w:tab w:val="clear" w:pos="8640"/>
        </w:tabs>
        <w:ind w:left="3600" w:hanging="3600"/>
        <w:rPr>
          <w:rFonts w:ascii="Times New Roman" w:hAnsi="Times New Roman"/>
          <w:i/>
          <w:szCs w:val="24"/>
        </w:rPr>
      </w:pPr>
      <w:r w:rsidRPr="00E53F80">
        <w:rPr>
          <w:rFonts w:ascii="Times New Roman" w:hAnsi="Times New Roman"/>
          <w:szCs w:val="24"/>
        </w:rPr>
        <w:t>2008</w:t>
      </w:r>
      <w:r w:rsidRPr="00E53F80">
        <w:rPr>
          <w:rFonts w:ascii="Times New Roman" w:hAnsi="Times New Roman"/>
          <w:szCs w:val="24"/>
        </w:rPr>
        <w:tab/>
        <w:t xml:space="preserve">Ad hoc reviewer, </w:t>
      </w:r>
      <w:r w:rsidRPr="00E53F80">
        <w:rPr>
          <w:rFonts w:ascii="Times New Roman" w:hAnsi="Times New Roman"/>
          <w:i/>
          <w:szCs w:val="24"/>
        </w:rPr>
        <w:t>Mole</w:t>
      </w:r>
      <w:r>
        <w:rPr>
          <w:rFonts w:ascii="Times New Roman" w:hAnsi="Times New Roman"/>
          <w:i/>
          <w:szCs w:val="24"/>
        </w:rPr>
        <w:t>cular Cancer Research, Cellular</w:t>
      </w:r>
    </w:p>
    <w:p w14:paraId="50955F20" w14:textId="70409A7A" w:rsidR="009E200B" w:rsidRDefault="009E200B" w:rsidP="009E200B">
      <w:pPr>
        <w:pStyle w:val="Header"/>
        <w:tabs>
          <w:tab w:val="clear" w:pos="4320"/>
          <w:tab w:val="clear" w:pos="8640"/>
        </w:tabs>
        <w:ind w:left="3600"/>
        <w:rPr>
          <w:rFonts w:ascii="Times New Roman" w:hAnsi="Times New Roman"/>
          <w:i/>
          <w:szCs w:val="24"/>
        </w:rPr>
      </w:pPr>
      <w:r>
        <w:rPr>
          <w:rFonts w:ascii="Times New Roman" w:hAnsi="Times New Roman"/>
          <w:i/>
          <w:szCs w:val="24"/>
        </w:rPr>
        <w:t xml:space="preserve">    </w:t>
      </w:r>
      <w:r w:rsidR="00DC1068">
        <w:rPr>
          <w:rFonts w:ascii="Times New Roman" w:hAnsi="Times New Roman"/>
          <w:i/>
          <w:szCs w:val="24"/>
        </w:rPr>
        <w:tab/>
      </w:r>
      <w:r w:rsidRPr="00E53F80">
        <w:rPr>
          <w:rFonts w:ascii="Times New Roman" w:hAnsi="Times New Roman"/>
          <w:i/>
          <w:szCs w:val="24"/>
        </w:rPr>
        <w:t>and Molecular</w:t>
      </w:r>
      <w:r>
        <w:rPr>
          <w:rFonts w:ascii="Times New Roman" w:hAnsi="Times New Roman"/>
          <w:i/>
          <w:szCs w:val="24"/>
        </w:rPr>
        <w:t xml:space="preserve"> Biology Letters, Breast Cancer</w:t>
      </w:r>
    </w:p>
    <w:p w14:paraId="0D6F2DA3" w14:textId="79733679" w:rsidR="009E200B" w:rsidRPr="00E53F80" w:rsidRDefault="009E200B" w:rsidP="009E200B">
      <w:pPr>
        <w:pStyle w:val="Header"/>
        <w:tabs>
          <w:tab w:val="clear" w:pos="4320"/>
          <w:tab w:val="clear" w:pos="8640"/>
        </w:tabs>
        <w:ind w:left="3600"/>
        <w:rPr>
          <w:rFonts w:ascii="Times New Roman" w:hAnsi="Times New Roman"/>
          <w:i/>
          <w:szCs w:val="24"/>
        </w:rPr>
      </w:pPr>
      <w:r>
        <w:rPr>
          <w:rFonts w:ascii="Times New Roman" w:hAnsi="Times New Roman"/>
          <w:i/>
          <w:szCs w:val="24"/>
        </w:rPr>
        <w:t xml:space="preserve">      </w:t>
      </w:r>
      <w:r w:rsidR="00DC1068">
        <w:rPr>
          <w:rFonts w:ascii="Times New Roman" w:hAnsi="Times New Roman"/>
          <w:i/>
          <w:szCs w:val="24"/>
        </w:rPr>
        <w:tab/>
      </w:r>
      <w:r w:rsidRPr="00E53F80">
        <w:rPr>
          <w:rFonts w:ascii="Times New Roman" w:hAnsi="Times New Roman"/>
          <w:i/>
          <w:szCs w:val="24"/>
        </w:rPr>
        <w:t>Research and Treatment, Cancer Research</w:t>
      </w:r>
    </w:p>
    <w:p w14:paraId="7D3685FA" w14:textId="77777777" w:rsidR="009E200B" w:rsidRDefault="009E200B" w:rsidP="002C54A0">
      <w:pPr>
        <w:pStyle w:val="Header"/>
        <w:tabs>
          <w:tab w:val="clear" w:pos="4320"/>
          <w:tab w:val="clear" w:pos="8640"/>
        </w:tabs>
        <w:rPr>
          <w:rFonts w:ascii="Times New Roman" w:hAnsi="Times New Roman"/>
          <w:szCs w:val="24"/>
        </w:rPr>
      </w:pPr>
      <w:r w:rsidRPr="00E53F80">
        <w:rPr>
          <w:rFonts w:ascii="Times New Roman" w:hAnsi="Times New Roman"/>
          <w:szCs w:val="24"/>
        </w:rPr>
        <w:t>2006</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 xml:space="preserve">Ad hoc reviewer, </w:t>
      </w:r>
      <w:r w:rsidRPr="00E53F80">
        <w:rPr>
          <w:rFonts w:ascii="Times New Roman" w:hAnsi="Times New Roman"/>
          <w:i/>
          <w:szCs w:val="24"/>
        </w:rPr>
        <w:t>Experimental Cell Research</w:t>
      </w:r>
    </w:p>
    <w:p w14:paraId="2FBEB7C4" w14:textId="77777777" w:rsidR="002C54A0" w:rsidRDefault="002C54A0" w:rsidP="002C54A0">
      <w:pPr>
        <w:pStyle w:val="Header"/>
        <w:tabs>
          <w:tab w:val="clear" w:pos="4320"/>
          <w:tab w:val="clear" w:pos="8640"/>
        </w:tabs>
        <w:rPr>
          <w:rFonts w:ascii="Times New Roman" w:hAnsi="Times New Roman"/>
          <w:i/>
          <w:szCs w:val="24"/>
        </w:rPr>
      </w:pPr>
      <w:r w:rsidRPr="00E53F80">
        <w:rPr>
          <w:rFonts w:ascii="Times New Roman" w:hAnsi="Times New Roman"/>
          <w:szCs w:val="24"/>
        </w:rPr>
        <w:t>2002</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 xml:space="preserve">Ad hoc reviewer, </w:t>
      </w:r>
      <w:r w:rsidRPr="00E53F80">
        <w:rPr>
          <w:rFonts w:ascii="Times New Roman" w:hAnsi="Times New Roman"/>
          <w:i/>
          <w:szCs w:val="24"/>
        </w:rPr>
        <w:t>Molecular and Cellular Biology</w:t>
      </w:r>
    </w:p>
    <w:p w14:paraId="429C9C11" w14:textId="77777777" w:rsidR="00AB2FBD" w:rsidRDefault="00AB2FBD" w:rsidP="002C54A0">
      <w:pPr>
        <w:pStyle w:val="Header"/>
        <w:tabs>
          <w:tab w:val="clear" w:pos="4320"/>
          <w:tab w:val="clear" w:pos="8640"/>
        </w:tabs>
        <w:rPr>
          <w:rFonts w:ascii="Times New Roman" w:hAnsi="Times New Roman"/>
          <w:i/>
          <w:szCs w:val="24"/>
        </w:rPr>
      </w:pPr>
    </w:p>
    <w:p w14:paraId="0D1C050E" w14:textId="77777777" w:rsidR="00107BB7" w:rsidRDefault="00107BB7" w:rsidP="002C54A0">
      <w:pPr>
        <w:pStyle w:val="Header"/>
        <w:tabs>
          <w:tab w:val="clear" w:pos="4320"/>
          <w:tab w:val="clear" w:pos="8640"/>
        </w:tabs>
        <w:rPr>
          <w:rFonts w:ascii="Times New Roman" w:hAnsi="Times New Roman"/>
          <w:szCs w:val="24"/>
          <w:u w:val="single"/>
        </w:rPr>
      </w:pPr>
    </w:p>
    <w:p w14:paraId="06FAAB81" w14:textId="768B1019" w:rsidR="00AB2FBD" w:rsidRPr="00AB2FBD" w:rsidRDefault="00AB2FBD" w:rsidP="002C54A0">
      <w:pPr>
        <w:pStyle w:val="Header"/>
        <w:tabs>
          <w:tab w:val="clear" w:pos="4320"/>
          <w:tab w:val="clear" w:pos="8640"/>
        </w:tabs>
        <w:rPr>
          <w:rFonts w:ascii="Times New Roman" w:hAnsi="Times New Roman"/>
          <w:szCs w:val="24"/>
          <w:u w:val="single"/>
        </w:rPr>
      </w:pPr>
      <w:r w:rsidRPr="00AB2FBD">
        <w:rPr>
          <w:rFonts w:ascii="Times New Roman" w:hAnsi="Times New Roman"/>
          <w:szCs w:val="24"/>
          <w:u w:val="single"/>
        </w:rPr>
        <w:t>Textbook review service</w:t>
      </w:r>
    </w:p>
    <w:p w14:paraId="599216EE" w14:textId="5D6C0CCA" w:rsidR="002C54A0" w:rsidRDefault="00AB2FBD" w:rsidP="00AB2FBD">
      <w:pPr>
        <w:pStyle w:val="Header"/>
        <w:tabs>
          <w:tab w:val="clear" w:pos="4320"/>
          <w:tab w:val="clear" w:pos="8640"/>
        </w:tabs>
        <w:ind w:left="3600" w:hanging="3600"/>
        <w:rPr>
          <w:rFonts w:ascii="Times New Roman" w:hAnsi="Times New Roman"/>
          <w:szCs w:val="24"/>
        </w:rPr>
      </w:pPr>
      <w:r>
        <w:rPr>
          <w:rFonts w:ascii="Times New Roman" w:hAnsi="Times New Roman"/>
          <w:szCs w:val="24"/>
        </w:rPr>
        <w:t>2014</w:t>
      </w:r>
      <w:r>
        <w:rPr>
          <w:rFonts w:ascii="Times New Roman" w:hAnsi="Times New Roman"/>
          <w:szCs w:val="24"/>
        </w:rPr>
        <w:tab/>
        <w:t xml:space="preserve">Reviewer, </w:t>
      </w:r>
      <w:r w:rsidRPr="00107BB7">
        <w:rPr>
          <w:rFonts w:ascii="Times New Roman" w:hAnsi="Times New Roman"/>
          <w:szCs w:val="24"/>
          <w:u w:val="single"/>
        </w:rPr>
        <w:t>Anatomy &amp; Physiology for Health Professionals</w:t>
      </w:r>
      <w:r>
        <w:rPr>
          <w:rFonts w:ascii="Times New Roman" w:hAnsi="Times New Roman"/>
          <w:szCs w:val="24"/>
        </w:rPr>
        <w:t>,    2</w:t>
      </w:r>
      <w:r w:rsidRPr="00AB2FBD">
        <w:rPr>
          <w:rFonts w:ascii="Times New Roman" w:hAnsi="Times New Roman"/>
          <w:szCs w:val="24"/>
          <w:vertAlign w:val="superscript"/>
        </w:rPr>
        <w:t>nd</w:t>
      </w:r>
      <w:r>
        <w:rPr>
          <w:rFonts w:ascii="Times New Roman" w:hAnsi="Times New Roman"/>
          <w:szCs w:val="24"/>
        </w:rPr>
        <w:t xml:space="preserve"> edition,  Jones and Bartlett</w:t>
      </w:r>
      <w:r w:rsidR="002C54A0" w:rsidRPr="00E53F80">
        <w:rPr>
          <w:rFonts w:ascii="Times New Roman" w:hAnsi="Times New Roman"/>
          <w:szCs w:val="24"/>
        </w:rPr>
        <w:tab/>
      </w:r>
    </w:p>
    <w:p w14:paraId="54868299" w14:textId="77777777" w:rsidR="00AB2FBD" w:rsidRDefault="00AB2FBD" w:rsidP="00AB2FBD">
      <w:pPr>
        <w:pStyle w:val="Header"/>
        <w:tabs>
          <w:tab w:val="clear" w:pos="4320"/>
          <w:tab w:val="clear" w:pos="8640"/>
        </w:tabs>
        <w:ind w:left="3600" w:hanging="3600"/>
        <w:rPr>
          <w:rFonts w:ascii="Times New Roman" w:hAnsi="Times New Roman"/>
          <w:szCs w:val="24"/>
        </w:rPr>
      </w:pPr>
    </w:p>
    <w:p w14:paraId="474D1521" w14:textId="77777777" w:rsidR="00AB2FBD" w:rsidRPr="00E53F80" w:rsidRDefault="00AB2FBD" w:rsidP="00AB2FBD">
      <w:pPr>
        <w:pStyle w:val="Header"/>
        <w:tabs>
          <w:tab w:val="clear" w:pos="4320"/>
          <w:tab w:val="clear" w:pos="8640"/>
        </w:tabs>
        <w:ind w:left="3600" w:hanging="3600"/>
        <w:rPr>
          <w:rFonts w:ascii="Times New Roman" w:hAnsi="Times New Roman"/>
          <w:szCs w:val="24"/>
          <w:u w:val="single"/>
        </w:rPr>
      </w:pPr>
    </w:p>
    <w:p w14:paraId="73305BE4" w14:textId="77777777"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u w:val="single"/>
        </w:rPr>
        <w:t>Grant/Fellowship review panels</w:t>
      </w:r>
    </w:p>
    <w:p w14:paraId="21422FEB" w14:textId="662C4878" w:rsidR="009E200B" w:rsidRPr="00E53F80" w:rsidRDefault="00AB2FBD" w:rsidP="00AB2FBD">
      <w:pPr>
        <w:pStyle w:val="Header"/>
        <w:tabs>
          <w:tab w:val="clear" w:pos="4320"/>
          <w:tab w:val="clear" w:pos="8640"/>
          <w:tab w:val="left" w:pos="720"/>
          <w:tab w:val="left" w:pos="1440"/>
          <w:tab w:val="left" w:pos="1815"/>
          <w:tab w:val="left" w:pos="2160"/>
          <w:tab w:val="left" w:pos="2880"/>
          <w:tab w:val="left" w:pos="3600"/>
        </w:tabs>
        <w:ind w:left="3600" w:hanging="3600"/>
        <w:rPr>
          <w:rFonts w:ascii="Times New Roman" w:hAnsi="Times New Roman"/>
          <w:szCs w:val="24"/>
        </w:rPr>
      </w:pPr>
      <w:r>
        <w:rPr>
          <w:rFonts w:ascii="Times New Roman" w:hAnsi="Times New Roman"/>
          <w:szCs w:val="24"/>
        </w:rPr>
        <w:t>2011-</w:t>
      </w:r>
      <w:r w:rsidR="009E200B" w:rsidRPr="00E53F80">
        <w:rPr>
          <w:rFonts w:ascii="Times New Roman" w:hAnsi="Times New Roman"/>
          <w:szCs w:val="24"/>
        </w:rPr>
        <w:t>2012</w:t>
      </w:r>
      <w:r w:rsidR="00532AEF">
        <w:rPr>
          <w:rFonts w:ascii="Times New Roman" w:hAnsi="Times New Roman"/>
          <w:szCs w:val="24"/>
        </w:rPr>
        <w:t>, 2014</w:t>
      </w:r>
      <w:r>
        <w:rPr>
          <w:rFonts w:ascii="Times New Roman" w:hAnsi="Times New Roman"/>
          <w:szCs w:val="24"/>
        </w:rPr>
        <w:t>-20</w:t>
      </w:r>
      <w:r w:rsidR="0039458A">
        <w:rPr>
          <w:rFonts w:ascii="Times New Roman" w:hAnsi="Times New Roman"/>
          <w:szCs w:val="24"/>
        </w:rPr>
        <w:t>20</w:t>
      </w:r>
      <w:r>
        <w:rPr>
          <w:rFonts w:ascii="Times New Roman" w:hAnsi="Times New Roman"/>
          <w:szCs w:val="24"/>
        </w:rPr>
        <w:tab/>
      </w:r>
      <w:r>
        <w:rPr>
          <w:rFonts w:ascii="Times New Roman" w:hAnsi="Times New Roman"/>
          <w:szCs w:val="24"/>
        </w:rPr>
        <w:tab/>
      </w:r>
      <w:r w:rsidR="009E200B" w:rsidRPr="00E53F80">
        <w:rPr>
          <w:rFonts w:ascii="Times New Roman" w:hAnsi="Times New Roman"/>
          <w:szCs w:val="24"/>
        </w:rPr>
        <w:t>Reviewer, AACP New Investigator Awards</w:t>
      </w:r>
    </w:p>
    <w:p w14:paraId="0335080B" w14:textId="77777777" w:rsidR="009E200B" w:rsidRPr="00E53F80" w:rsidRDefault="009E200B" w:rsidP="009E200B">
      <w:pPr>
        <w:pStyle w:val="Header"/>
        <w:tabs>
          <w:tab w:val="clear" w:pos="4320"/>
          <w:tab w:val="clear" w:pos="8640"/>
          <w:tab w:val="left" w:pos="720"/>
          <w:tab w:val="left" w:pos="1440"/>
          <w:tab w:val="left" w:pos="2160"/>
          <w:tab w:val="left" w:pos="2880"/>
        </w:tabs>
        <w:ind w:left="3600" w:hanging="3600"/>
        <w:rPr>
          <w:rFonts w:ascii="Times New Roman" w:hAnsi="Times New Roman"/>
          <w:szCs w:val="24"/>
        </w:rPr>
      </w:pPr>
      <w:r w:rsidRPr="00E53F80">
        <w:rPr>
          <w:rFonts w:ascii="Times New Roman" w:hAnsi="Times New Roman"/>
          <w:szCs w:val="24"/>
        </w:rPr>
        <w:t>2011</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 xml:space="preserve">Reviewer, AACP Student-Led Community Engagement      </w:t>
      </w:r>
    </w:p>
    <w:p w14:paraId="24822DEB" w14:textId="15339BBE" w:rsidR="009E200B" w:rsidRPr="00E53F80" w:rsidRDefault="009E200B" w:rsidP="009E200B">
      <w:pPr>
        <w:pStyle w:val="Header"/>
        <w:tabs>
          <w:tab w:val="clear" w:pos="4320"/>
          <w:tab w:val="clear" w:pos="8640"/>
          <w:tab w:val="left" w:pos="720"/>
          <w:tab w:val="left" w:pos="1440"/>
          <w:tab w:val="left" w:pos="2160"/>
          <w:tab w:val="left" w:pos="2880"/>
        </w:tabs>
        <w:ind w:left="3600" w:hanging="3600"/>
        <w:rPr>
          <w:rFonts w:ascii="Times New Roman" w:hAnsi="Times New Roman"/>
          <w:szCs w:val="24"/>
        </w:rPr>
      </w:pP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 xml:space="preserve">      </w:t>
      </w:r>
      <w:r w:rsidR="00DC1068">
        <w:rPr>
          <w:rFonts w:ascii="Times New Roman" w:hAnsi="Times New Roman"/>
          <w:szCs w:val="24"/>
        </w:rPr>
        <w:tab/>
      </w:r>
      <w:r w:rsidRPr="00E53F80">
        <w:rPr>
          <w:rFonts w:ascii="Times New Roman" w:hAnsi="Times New Roman"/>
          <w:szCs w:val="24"/>
        </w:rPr>
        <w:t>Awards</w:t>
      </w:r>
    </w:p>
    <w:p w14:paraId="31285263" w14:textId="77777777" w:rsidR="009E200B" w:rsidRPr="00E53F80" w:rsidRDefault="009E200B" w:rsidP="00D20CD9">
      <w:pPr>
        <w:pStyle w:val="Header"/>
        <w:tabs>
          <w:tab w:val="clear" w:pos="4320"/>
          <w:tab w:val="clear" w:pos="8640"/>
          <w:tab w:val="left" w:pos="720"/>
          <w:tab w:val="left" w:pos="1440"/>
          <w:tab w:val="left" w:pos="2160"/>
          <w:tab w:val="left" w:pos="2880"/>
        </w:tabs>
        <w:ind w:left="3600" w:hanging="3600"/>
        <w:rPr>
          <w:rFonts w:ascii="Times New Roman" w:hAnsi="Times New Roman"/>
          <w:szCs w:val="24"/>
        </w:rPr>
      </w:pPr>
      <w:r w:rsidRPr="00E53F80">
        <w:rPr>
          <w:rFonts w:ascii="Times New Roman" w:hAnsi="Times New Roman"/>
          <w:szCs w:val="24"/>
        </w:rPr>
        <w:t>2009</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Reviewer, National Institutes of Health Study Section      ZDE1 RK28</w:t>
      </w:r>
    </w:p>
    <w:p w14:paraId="72ED6B6A" w14:textId="167CFA9D" w:rsidR="009E200B" w:rsidRPr="00E53F80" w:rsidRDefault="009E200B" w:rsidP="009E200B">
      <w:pPr>
        <w:pStyle w:val="Header"/>
        <w:tabs>
          <w:tab w:val="clear" w:pos="4320"/>
          <w:tab w:val="clear" w:pos="8640"/>
        </w:tabs>
        <w:ind w:left="3600" w:hanging="3600"/>
        <w:rPr>
          <w:rFonts w:ascii="Times New Roman" w:hAnsi="Times New Roman"/>
          <w:szCs w:val="24"/>
        </w:rPr>
      </w:pPr>
      <w:r w:rsidRPr="00E53F80">
        <w:rPr>
          <w:rFonts w:ascii="Times New Roman" w:hAnsi="Times New Roman"/>
          <w:szCs w:val="24"/>
        </w:rPr>
        <w:t>2008-2010</w:t>
      </w:r>
      <w:r w:rsidRPr="00E53F80">
        <w:rPr>
          <w:rFonts w:ascii="Times New Roman" w:hAnsi="Times New Roman"/>
          <w:szCs w:val="24"/>
        </w:rPr>
        <w:tab/>
        <w:t>Scientist Reviewer, Breast Cancer Research Program,</w:t>
      </w:r>
    </w:p>
    <w:p w14:paraId="193EBE57" w14:textId="7D1FE62C" w:rsidR="009E200B" w:rsidRPr="00E53F80" w:rsidRDefault="009E200B" w:rsidP="009E200B">
      <w:pPr>
        <w:pStyle w:val="Header"/>
        <w:tabs>
          <w:tab w:val="clear" w:pos="4320"/>
          <w:tab w:val="clear" w:pos="8640"/>
        </w:tabs>
        <w:ind w:left="3600"/>
        <w:rPr>
          <w:rFonts w:ascii="Times New Roman" w:hAnsi="Times New Roman"/>
          <w:szCs w:val="24"/>
        </w:rPr>
      </w:pPr>
      <w:r w:rsidRPr="00E53F80">
        <w:rPr>
          <w:rFonts w:ascii="Times New Roman" w:hAnsi="Times New Roman"/>
          <w:szCs w:val="24"/>
        </w:rPr>
        <w:t xml:space="preserve">     </w:t>
      </w:r>
      <w:r w:rsidR="00DC1068">
        <w:rPr>
          <w:rFonts w:ascii="Times New Roman" w:hAnsi="Times New Roman"/>
          <w:szCs w:val="24"/>
        </w:rPr>
        <w:tab/>
      </w:r>
      <w:r w:rsidRPr="00E53F80">
        <w:rPr>
          <w:rFonts w:ascii="Times New Roman" w:hAnsi="Times New Roman"/>
          <w:szCs w:val="24"/>
        </w:rPr>
        <w:t>CDMRP</w:t>
      </w:r>
    </w:p>
    <w:p w14:paraId="1718DAC3" w14:textId="77777777" w:rsidR="009E200B" w:rsidRPr="00E53F80" w:rsidRDefault="009E200B" w:rsidP="009E200B">
      <w:pPr>
        <w:pStyle w:val="Header"/>
        <w:numPr>
          <w:ilvl w:val="0"/>
          <w:numId w:val="3"/>
        </w:numPr>
        <w:tabs>
          <w:tab w:val="clear" w:pos="4320"/>
          <w:tab w:val="clear" w:pos="8640"/>
        </w:tabs>
        <w:rPr>
          <w:rFonts w:ascii="Times New Roman" w:hAnsi="Times New Roman"/>
          <w:szCs w:val="24"/>
        </w:rPr>
      </w:pPr>
      <w:r w:rsidRPr="00E53F80">
        <w:rPr>
          <w:rFonts w:ascii="Times New Roman" w:hAnsi="Times New Roman"/>
          <w:szCs w:val="24"/>
        </w:rPr>
        <w:t>Reviewer, California Breast Cancer Research Program</w:t>
      </w:r>
    </w:p>
    <w:p w14:paraId="2F8D256F" w14:textId="6AC435D0" w:rsidR="009E200B" w:rsidRPr="00E53F80" w:rsidRDefault="009E200B" w:rsidP="00DC1068">
      <w:pPr>
        <w:pStyle w:val="Header"/>
        <w:numPr>
          <w:ilvl w:val="1"/>
          <w:numId w:val="3"/>
        </w:numPr>
        <w:tabs>
          <w:tab w:val="clear" w:pos="4320"/>
          <w:tab w:val="clear" w:pos="8640"/>
        </w:tabs>
        <w:rPr>
          <w:rFonts w:ascii="Times New Roman" w:hAnsi="Times New Roman"/>
          <w:szCs w:val="24"/>
        </w:rPr>
      </w:pPr>
      <w:r w:rsidRPr="00E53F80">
        <w:rPr>
          <w:rFonts w:ascii="Times New Roman" w:hAnsi="Times New Roman"/>
          <w:szCs w:val="24"/>
        </w:rPr>
        <w:t>Reviewer, National Institutes of Health Study Sections</w:t>
      </w:r>
      <w:r w:rsidR="00DC1068">
        <w:rPr>
          <w:rFonts w:ascii="Times New Roman" w:hAnsi="Times New Roman"/>
          <w:szCs w:val="24"/>
        </w:rPr>
        <w:t xml:space="preserve">     </w:t>
      </w:r>
      <w:r w:rsidRPr="00E53F80">
        <w:rPr>
          <w:rFonts w:ascii="Times New Roman" w:hAnsi="Times New Roman"/>
          <w:szCs w:val="24"/>
        </w:rPr>
        <w:t>Diversity Predoctoral Fellowship applications</w:t>
      </w:r>
    </w:p>
    <w:p w14:paraId="54E1EED0" w14:textId="77777777" w:rsidR="002C54A0" w:rsidRDefault="002C54A0" w:rsidP="002C54A0">
      <w:pPr>
        <w:pStyle w:val="Header"/>
        <w:tabs>
          <w:tab w:val="clear" w:pos="4320"/>
          <w:tab w:val="clear" w:pos="8640"/>
        </w:tabs>
        <w:ind w:left="3600" w:hanging="3600"/>
        <w:rPr>
          <w:rFonts w:ascii="Times New Roman" w:hAnsi="Times New Roman"/>
          <w:szCs w:val="24"/>
        </w:rPr>
      </w:pPr>
      <w:r w:rsidRPr="00E53F80">
        <w:rPr>
          <w:rFonts w:ascii="Times New Roman" w:hAnsi="Times New Roman"/>
          <w:szCs w:val="24"/>
        </w:rPr>
        <w:t>2003-2004</w:t>
      </w:r>
      <w:r w:rsidRPr="00E53F80">
        <w:rPr>
          <w:rFonts w:ascii="Times New Roman" w:hAnsi="Times New Roman"/>
          <w:szCs w:val="24"/>
        </w:rPr>
        <w:tab/>
        <w:t>Reviewer, National Ins</w:t>
      </w:r>
      <w:r>
        <w:rPr>
          <w:rFonts w:ascii="Times New Roman" w:hAnsi="Times New Roman"/>
          <w:szCs w:val="24"/>
        </w:rPr>
        <w:t>titutes of Health Study Section</w:t>
      </w:r>
    </w:p>
    <w:p w14:paraId="05B2DE73" w14:textId="06CD7981" w:rsidR="006B6D7C" w:rsidRDefault="002C54A0" w:rsidP="00213CBC">
      <w:pPr>
        <w:pStyle w:val="Header"/>
        <w:tabs>
          <w:tab w:val="clear" w:pos="4320"/>
          <w:tab w:val="clear" w:pos="8640"/>
        </w:tabs>
        <w:ind w:left="3600"/>
        <w:rPr>
          <w:rFonts w:ascii="Times New Roman" w:hAnsi="Times New Roman"/>
          <w:szCs w:val="24"/>
        </w:rPr>
      </w:pPr>
      <w:r>
        <w:rPr>
          <w:rFonts w:ascii="Times New Roman" w:hAnsi="Times New Roman"/>
          <w:szCs w:val="24"/>
        </w:rPr>
        <w:t xml:space="preserve">   </w:t>
      </w:r>
      <w:r w:rsidR="00DC1068">
        <w:rPr>
          <w:rFonts w:ascii="Times New Roman" w:hAnsi="Times New Roman"/>
          <w:szCs w:val="24"/>
        </w:rPr>
        <w:tab/>
      </w:r>
      <w:r w:rsidRPr="00E53F80">
        <w:rPr>
          <w:rFonts w:ascii="Times New Roman" w:hAnsi="Times New Roman"/>
          <w:szCs w:val="24"/>
        </w:rPr>
        <w:t>ZRG1 NBC-1-29L</w:t>
      </w:r>
      <w:r w:rsidRPr="00E53F80">
        <w:rPr>
          <w:rFonts w:ascii="Times New Roman" w:hAnsi="Times New Roman"/>
          <w:szCs w:val="24"/>
        </w:rPr>
        <w:tab/>
      </w:r>
    </w:p>
    <w:p w14:paraId="021052F3" w14:textId="77777777" w:rsidR="00213CBC" w:rsidRPr="00213CBC" w:rsidRDefault="00213CBC" w:rsidP="00213CBC">
      <w:pPr>
        <w:pStyle w:val="Header"/>
        <w:tabs>
          <w:tab w:val="clear" w:pos="4320"/>
          <w:tab w:val="clear" w:pos="8640"/>
        </w:tabs>
        <w:ind w:left="3600"/>
        <w:rPr>
          <w:rFonts w:ascii="Times New Roman" w:hAnsi="Times New Roman"/>
          <w:szCs w:val="24"/>
        </w:rPr>
      </w:pPr>
    </w:p>
    <w:p w14:paraId="6BD9DE2B" w14:textId="77777777" w:rsidR="00512315" w:rsidRDefault="00512315" w:rsidP="002C54A0">
      <w:pPr>
        <w:pStyle w:val="Header"/>
        <w:tabs>
          <w:tab w:val="clear" w:pos="4320"/>
          <w:tab w:val="clear" w:pos="8640"/>
        </w:tabs>
        <w:rPr>
          <w:rFonts w:ascii="Times New Roman" w:hAnsi="Times New Roman"/>
          <w:b/>
          <w:bCs/>
          <w:szCs w:val="24"/>
          <w:u w:val="single"/>
        </w:rPr>
      </w:pPr>
    </w:p>
    <w:p w14:paraId="3A0C91F5" w14:textId="77777777" w:rsidR="002C54A0" w:rsidRPr="00E53F80" w:rsidRDefault="0038266B" w:rsidP="002C54A0">
      <w:pPr>
        <w:pStyle w:val="Header"/>
        <w:tabs>
          <w:tab w:val="clear" w:pos="4320"/>
          <w:tab w:val="clear" w:pos="8640"/>
        </w:tabs>
        <w:rPr>
          <w:rFonts w:ascii="Times New Roman" w:hAnsi="Times New Roman"/>
          <w:b/>
          <w:bCs/>
          <w:szCs w:val="24"/>
          <w:u w:val="single"/>
        </w:rPr>
      </w:pPr>
      <w:r>
        <w:rPr>
          <w:rFonts w:ascii="Times New Roman" w:hAnsi="Times New Roman"/>
          <w:b/>
          <w:bCs/>
          <w:szCs w:val="24"/>
          <w:u w:val="single"/>
        </w:rPr>
        <w:t>H</w:t>
      </w:r>
      <w:r w:rsidR="002C54A0" w:rsidRPr="00E53F80">
        <w:rPr>
          <w:rFonts w:ascii="Times New Roman" w:hAnsi="Times New Roman"/>
          <w:b/>
          <w:bCs/>
          <w:szCs w:val="24"/>
          <w:u w:val="single"/>
        </w:rPr>
        <w:t>ONORS AND AWARDS</w:t>
      </w:r>
    </w:p>
    <w:p w14:paraId="56605494" w14:textId="2F4470BC" w:rsidR="00FD4F6C" w:rsidRDefault="00FD4F6C" w:rsidP="009E200B">
      <w:pPr>
        <w:pStyle w:val="Header"/>
        <w:tabs>
          <w:tab w:val="clear" w:pos="4320"/>
          <w:tab w:val="clear" w:pos="8640"/>
        </w:tabs>
        <w:ind w:left="3600" w:hanging="3600"/>
        <w:rPr>
          <w:rFonts w:ascii="Times New Roman" w:hAnsi="Times New Roman"/>
          <w:szCs w:val="24"/>
        </w:rPr>
      </w:pPr>
      <w:r>
        <w:rPr>
          <w:rFonts w:ascii="Times New Roman" w:hAnsi="Times New Roman"/>
          <w:szCs w:val="24"/>
        </w:rPr>
        <w:t>2021</w:t>
      </w:r>
      <w:r>
        <w:rPr>
          <w:rFonts w:ascii="Times New Roman" w:hAnsi="Times New Roman"/>
          <w:szCs w:val="24"/>
        </w:rPr>
        <w:tab/>
        <w:t>Teaching Center Travel Award, Belmont University</w:t>
      </w:r>
    </w:p>
    <w:p w14:paraId="4F028AF7" w14:textId="77777777" w:rsidR="00213CBC" w:rsidRDefault="00107BB7" w:rsidP="009E200B">
      <w:pPr>
        <w:pStyle w:val="Header"/>
        <w:tabs>
          <w:tab w:val="clear" w:pos="4320"/>
          <w:tab w:val="clear" w:pos="8640"/>
        </w:tabs>
        <w:ind w:left="3600" w:hanging="3600"/>
        <w:rPr>
          <w:rFonts w:ascii="Times New Roman" w:hAnsi="Times New Roman"/>
          <w:szCs w:val="24"/>
        </w:rPr>
      </w:pPr>
      <w:r>
        <w:rPr>
          <w:rFonts w:ascii="Times New Roman" w:hAnsi="Times New Roman"/>
          <w:szCs w:val="24"/>
        </w:rPr>
        <w:t>2014</w:t>
      </w:r>
      <w:r>
        <w:rPr>
          <w:rFonts w:ascii="Times New Roman" w:hAnsi="Times New Roman"/>
          <w:szCs w:val="24"/>
        </w:rPr>
        <w:tab/>
        <w:t>Most Influential Faculty Member, Belmont University</w:t>
      </w:r>
    </w:p>
    <w:p w14:paraId="0F4835FB" w14:textId="2B614E38" w:rsidR="00107BB7" w:rsidRDefault="00107BB7" w:rsidP="00213CBC">
      <w:pPr>
        <w:pStyle w:val="Header"/>
        <w:tabs>
          <w:tab w:val="clear" w:pos="4320"/>
          <w:tab w:val="clear" w:pos="8640"/>
        </w:tabs>
        <w:ind w:left="3600" w:firstLine="720"/>
        <w:rPr>
          <w:rFonts w:ascii="Times New Roman" w:hAnsi="Times New Roman"/>
          <w:szCs w:val="24"/>
        </w:rPr>
      </w:pPr>
      <w:r>
        <w:rPr>
          <w:rFonts w:ascii="Times New Roman" w:hAnsi="Times New Roman"/>
          <w:szCs w:val="24"/>
        </w:rPr>
        <w:t>College of Pharmacy</w:t>
      </w:r>
    </w:p>
    <w:p w14:paraId="604B86B8" w14:textId="77777777" w:rsidR="009E200B" w:rsidRPr="00E53F80" w:rsidRDefault="009E200B" w:rsidP="009E200B">
      <w:pPr>
        <w:pStyle w:val="Header"/>
        <w:tabs>
          <w:tab w:val="clear" w:pos="4320"/>
          <w:tab w:val="clear" w:pos="8640"/>
        </w:tabs>
        <w:ind w:left="3600" w:hanging="3600"/>
        <w:rPr>
          <w:rFonts w:ascii="Times New Roman" w:hAnsi="Times New Roman"/>
          <w:szCs w:val="24"/>
        </w:rPr>
      </w:pPr>
      <w:r w:rsidRPr="00E53F80">
        <w:rPr>
          <w:rFonts w:ascii="Times New Roman" w:hAnsi="Times New Roman"/>
          <w:szCs w:val="24"/>
        </w:rPr>
        <w:t>2011, 2012</w:t>
      </w:r>
      <w:r w:rsidRPr="00E53F80">
        <w:rPr>
          <w:rFonts w:ascii="Times New Roman" w:hAnsi="Times New Roman"/>
          <w:szCs w:val="24"/>
        </w:rPr>
        <w:tab/>
        <w:t xml:space="preserve">Teaching Center Travel Award, Belmont University </w:t>
      </w:r>
    </w:p>
    <w:p w14:paraId="4C7C24F3" w14:textId="77777777" w:rsidR="009E200B" w:rsidRPr="00E53F80" w:rsidRDefault="009E200B" w:rsidP="009E200B">
      <w:pPr>
        <w:pStyle w:val="Header"/>
        <w:tabs>
          <w:tab w:val="clear" w:pos="4320"/>
          <w:tab w:val="clear" w:pos="8640"/>
        </w:tabs>
        <w:ind w:left="3600" w:hanging="3600"/>
        <w:rPr>
          <w:rFonts w:ascii="Times New Roman" w:hAnsi="Times New Roman"/>
          <w:szCs w:val="24"/>
        </w:rPr>
      </w:pPr>
      <w:r w:rsidRPr="00E53F80">
        <w:rPr>
          <w:rFonts w:ascii="Times New Roman" w:hAnsi="Times New Roman"/>
          <w:szCs w:val="24"/>
        </w:rPr>
        <w:t>2008</w:t>
      </w:r>
      <w:r w:rsidRPr="00E53F80">
        <w:rPr>
          <w:rFonts w:ascii="Times New Roman" w:hAnsi="Times New Roman"/>
          <w:szCs w:val="24"/>
        </w:rPr>
        <w:tab/>
        <w:t>Distinguished Faculty in Research Training, School of Graduate Studies and Research, Meharry Medical College</w:t>
      </w:r>
    </w:p>
    <w:p w14:paraId="51A24B87" w14:textId="77777777" w:rsidR="009E200B" w:rsidRPr="00E53F80" w:rsidRDefault="009E200B" w:rsidP="009E200B">
      <w:pPr>
        <w:pStyle w:val="Header"/>
        <w:numPr>
          <w:ilvl w:val="0"/>
          <w:numId w:val="3"/>
        </w:numPr>
        <w:tabs>
          <w:tab w:val="clear" w:pos="4320"/>
          <w:tab w:val="clear" w:pos="8640"/>
        </w:tabs>
        <w:rPr>
          <w:rFonts w:ascii="Times New Roman" w:hAnsi="Times New Roman"/>
          <w:szCs w:val="24"/>
        </w:rPr>
      </w:pPr>
      <w:r w:rsidRPr="00E53F80">
        <w:rPr>
          <w:rFonts w:ascii="Times New Roman" w:hAnsi="Times New Roman"/>
          <w:szCs w:val="24"/>
          <w:lang w:eastAsia="ko-KR"/>
        </w:rPr>
        <w:t xml:space="preserve">Recipient, </w:t>
      </w:r>
      <w:r w:rsidRPr="00E53F80">
        <w:rPr>
          <w:rFonts w:ascii="Times New Roman" w:hAnsi="Times New Roman"/>
          <w:szCs w:val="24"/>
        </w:rPr>
        <w:t>AACR Minority-Serving Institution Faculty</w:t>
      </w:r>
    </w:p>
    <w:p w14:paraId="5A385E4C" w14:textId="2F9A10A8" w:rsidR="009E200B" w:rsidRPr="00E53F80" w:rsidRDefault="009E200B" w:rsidP="00213CBC">
      <w:pPr>
        <w:pStyle w:val="Header"/>
        <w:tabs>
          <w:tab w:val="clear" w:pos="4320"/>
          <w:tab w:val="clear" w:pos="8640"/>
        </w:tabs>
        <w:ind w:left="4320"/>
        <w:rPr>
          <w:rFonts w:ascii="Times New Roman" w:hAnsi="Times New Roman"/>
          <w:szCs w:val="24"/>
        </w:rPr>
      </w:pPr>
      <w:r w:rsidRPr="00E53F80">
        <w:rPr>
          <w:rFonts w:ascii="Times New Roman" w:hAnsi="Times New Roman"/>
          <w:szCs w:val="24"/>
        </w:rPr>
        <w:t>Scholar in Cancer Research Award to attend AACR Conference on the Science of Health Disparities</w:t>
      </w:r>
    </w:p>
    <w:p w14:paraId="3F8664CC" w14:textId="2E64354E" w:rsidR="009E200B" w:rsidRPr="00E53F80" w:rsidRDefault="009E200B" w:rsidP="009E200B">
      <w:pPr>
        <w:pStyle w:val="Header"/>
        <w:tabs>
          <w:tab w:val="clear" w:pos="4320"/>
          <w:tab w:val="clear" w:pos="8640"/>
        </w:tabs>
        <w:ind w:left="3600" w:hanging="3600"/>
        <w:rPr>
          <w:rFonts w:ascii="Times New Roman" w:hAnsi="Times New Roman"/>
          <w:szCs w:val="24"/>
        </w:rPr>
      </w:pPr>
      <w:r w:rsidRPr="00E53F80">
        <w:rPr>
          <w:rFonts w:ascii="Times New Roman" w:hAnsi="Times New Roman"/>
          <w:szCs w:val="24"/>
        </w:rPr>
        <w:t>2006</w:t>
      </w:r>
      <w:r w:rsidRPr="00E53F80">
        <w:rPr>
          <w:rFonts w:ascii="Times New Roman" w:hAnsi="Times New Roman"/>
          <w:szCs w:val="24"/>
        </w:rPr>
        <w:tab/>
        <w:t>Travel award to attend FASEB Grantsmanship</w:t>
      </w:r>
      <w:r w:rsidR="00512315">
        <w:rPr>
          <w:rFonts w:ascii="Times New Roman" w:hAnsi="Times New Roman"/>
          <w:szCs w:val="24"/>
        </w:rPr>
        <w:t xml:space="preserve"> </w:t>
      </w:r>
      <w:r w:rsidRPr="00E53F80">
        <w:rPr>
          <w:rFonts w:ascii="Times New Roman" w:hAnsi="Times New Roman"/>
          <w:szCs w:val="24"/>
        </w:rPr>
        <w:t>Training</w:t>
      </w:r>
    </w:p>
    <w:p w14:paraId="21D5C220" w14:textId="45618306" w:rsidR="009E200B" w:rsidRPr="00E53F80" w:rsidRDefault="009E200B" w:rsidP="009E200B">
      <w:pPr>
        <w:pStyle w:val="Header"/>
        <w:tabs>
          <w:tab w:val="clear" w:pos="4320"/>
          <w:tab w:val="clear" w:pos="8640"/>
        </w:tabs>
        <w:ind w:left="3600"/>
        <w:rPr>
          <w:rFonts w:ascii="Times New Roman" w:hAnsi="Times New Roman"/>
          <w:szCs w:val="24"/>
        </w:rPr>
      </w:pPr>
      <w:r w:rsidRPr="00E53F80">
        <w:rPr>
          <w:rFonts w:ascii="Times New Roman" w:hAnsi="Times New Roman"/>
          <w:szCs w:val="24"/>
        </w:rPr>
        <w:t xml:space="preserve">      </w:t>
      </w:r>
      <w:r w:rsidR="00213CBC">
        <w:rPr>
          <w:rFonts w:ascii="Times New Roman" w:hAnsi="Times New Roman"/>
          <w:szCs w:val="24"/>
        </w:rPr>
        <w:tab/>
      </w:r>
      <w:r w:rsidRPr="00E53F80">
        <w:rPr>
          <w:rFonts w:ascii="Times New Roman" w:hAnsi="Times New Roman"/>
          <w:szCs w:val="24"/>
        </w:rPr>
        <w:t>Program</w:t>
      </w:r>
    </w:p>
    <w:p w14:paraId="763DE939" w14:textId="77777777" w:rsidR="002C54A0" w:rsidRPr="00E53F80" w:rsidRDefault="002C54A0" w:rsidP="002C54A0">
      <w:pPr>
        <w:pStyle w:val="Header"/>
        <w:tabs>
          <w:tab w:val="clear" w:pos="4320"/>
          <w:tab w:val="clear" w:pos="8640"/>
        </w:tabs>
        <w:rPr>
          <w:rFonts w:ascii="Times New Roman" w:hAnsi="Times New Roman"/>
          <w:b/>
          <w:bCs/>
          <w:szCs w:val="24"/>
        </w:rPr>
      </w:pPr>
      <w:r w:rsidRPr="00E53F80">
        <w:rPr>
          <w:rFonts w:ascii="Times New Roman" w:hAnsi="Times New Roman"/>
          <w:bCs/>
          <w:szCs w:val="24"/>
        </w:rPr>
        <w:t>1986</w:t>
      </w:r>
      <w:r w:rsidRPr="00E53F80">
        <w:rPr>
          <w:rFonts w:ascii="Times New Roman" w:hAnsi="Times New Roman"/>
          <w:bCs/>
          <w:szCs w:val="24"/>
        </w:rPr>
        <w:tab/>
      </w:r>
      <w:r w:rsidRPr="00E53F80">
        <w:rPr>
          <w:rFonts w:ascii="Times New Roman" w:hAnsi="Times New Roman"/>
          <w:bCs/>
          <w:szCs w:val="24"/>
        </w:rPr>
        <w:tab/>
      </w:r>
      <w:r w:rsidRPr="00E53F80">
        <w:rPr>
          <w:rFonts w:ascii="Times New Roman" w:hAnsi="Times New Roman"/>
          <w:bCs/>
          <w:szCs w:val="24"/>
        </w:rPr>
        <w:tab/>
      </w:r>
      <w:r w:rsidRPr="00E53F80">
        <w:rPr>
          <w:rFonts w:ascii="Times New Roman" w:hAnsi="Times New Roman"/>
          <w:bCs/>
          <w:szCs w:val="24"/>
        </w:rPr>
        <w:tab/>
      </w:r>
      <w:r w:rsidRPr="00E53F80">
        <w:rPr>
          <w:rFonts w:ascii="Times New Roman" w:hAnsi="Times New Roman"/>
          <w:bCs/>
          <w:szCs w:val="24"/>
        </w:rPr>
        <w:tab/>
        <w:t>Mag</w:t>
      </w:r>
      <w:r w:rsidRPr="00E53F80">
        <w:rPr>
          <w:rFonts w:ascii="Times New Roman" w:hAnsi="Times New Roman"/>
          <w:szCs w:val="24"/>
        </w:rPr>
        <w:t>na cum laude-University of South Alabama</w:t>
      </w:r>
    </w:p>
    <w:p w14:paraId="7BFB801B" w14:textId="77777777" w:rsidR="002C54A0" w:rsidRPr="00E53F80" w:rsidRDefault="002C54A0" w:rsidP="002C54A0">
      <w:pPr>
        <w:pStyle w:val="Header"/>
        <w:tabs>
          <w:tab w:val="clear" w:pos="4320"/>
          <w:tab w:val="clear" w:pos="8640"/>
        </w:tabs>
        <w:rPr>
          <w:rFonts w:ascii="Times New Roman" w:hAnsi="Times New Roman"/>
          <w:b/>
          <w:bCs/>
          <w:szCs w:val="24"/>
          <w:u w:val="single"/>
        </w:rPr>
      </w:pPr>
      <w:r w:rsidRPr="00E53F80">
        <w:rPr>
          <w:rFonts w:ascii="Times New Roman" w:hAnsi="Times New Roman"/>
          <w:b/>
          <w:bCs/>
          <w:szCs w:val="24"/>
          <w:u w:val="single"/>
        </w:rPr>
        <w:lastRenderedPageBreak/>
        <w:t>PATENTS</w:t>
      </w:r>
    </w:p>
    <w:p w14:paraId="7A6E8C75" w14:textId="77777777" w:rsidR="002C54A0" w:rsidRPr="00E53F80" w:rsidRDefault="002C54A0" w:rsidP="002C54A0">
      <w:pPr>
        <w:pStyle w:val="Heading1"/>
        <w:jc w:val="left"/>
        <w:rPr>
          <w:rFonts w:ascii="Times New Roman" w:hAnsi="Times New Roman"/>
          <w:b w:val="0"/>
          <w:sz w:val="24"/>
          <w:szCs w:val="24"/>
        </w:rPr>
      </w:pPr>
      <w:r w:rsidRPr="00E53F80">
        <w:rPr>
          <w:rFonts w:ascii="Times New Roman" w:hAnsi="Times New Roman"/>
          <w:b w:val="0"/>
          <w:sz w:val="24"/>
          <w:szCs w:val="24"/>
          <w:u w:val="single"/>
        </w:rPr>
        <w:t>U. S. Patent No. 5,891,857:</w:t>
      </w:r>
      <w:r w:rsidRPr="00E53F80">
        <w:rPr>
          <w:rFonts w:ascii="Times New Roman" w:hAnsi="Times New Roman"/>
          <w:b w:val="0"/>
          <w:sz w:val="24"/>
          <w:szCs w:val="24"/>
        </w:rPr>
        <w:t xml:space="preserve">  Characterized BRCA1 and BRCA2 Proteins and screening and therapeutic methods based on characterized BRCA1 and BRCA2 proteins (JT Holt, DL Page, RA Jensen, ME Thompson, C Robinson-Benion, MC King, CI Szabo; co-inventors).  U. S. Patent Issued April 6, 1999.  Patent covers retroviral BRCA1 gene therapy of ovarian cancer.</w:t>
      </w:r>
    </w:p>
    <w:p w14:paraId="7E0F600F" w14:textId="77777777" w:rsidR="002C54A0" w:rsidRPr="00E53F80" w:rsidRDefault="002C54A0" w:rsidP="002C54A0">
      <w:pPr>
        <w:autoSpaceDE w:val="0"/>
        <w:autoSpaceDN w:val="0"/>
        <w:adjustRightInd w:val="0"/>
        <w:rPr>
          <w:rFonts w:ascii="Times New Roman" w:hAnsi="Times New Roman" w:cs="Times New Roman"/>
          <w:sz w:val="24"/>
          <w:szCs w:val="24"/>
        </w:rPr>
      </w:pPr>
    </w:p>
    <w:p w14:paraId="2EE50D85" w14:textId="4A3F0FB4" w:rsidR="002C54A0" w:rsidRPr="00E53F80" w:rsidRDefault="002C54A0" w:rsidP="002C54A0">
      <w:pPr>
        <w:autoSpaceDE w:val="0"/>
        <w:autoSpaceDN w:val="0"/>
        <w:adjustRightInd w:val="0"/>
        <w:rPr>
          <w:rFonts w:ascii="Times New Roman" w:hAnsi="Times New Roman" w:cs="Times New Roman"/>
          <w:sz w:val="24"/>
          <w:szCs w:val="24"/>
        </w:rPr>
      </w:pPr>
      <w:r w:rsidRPr="00E53F80">
        <w:rPr>
          <w:rFonts w:ascii="Times New Roman" w:hAnsi="Times New Roman" w:cs="Times New Roman"/>
          <w:sz w:val="24"/>
          <w:szCs w:val="24"/>
          <w:u w:val="single"/>
        </w:rPr>
        <w:t>U. S. Patent No. 6,149,903:</w:t>
      </w:r>
      <w:r w:rsidRPr="00E53F80">
        <w:rPr>
          <w:rFonts w:ascii="Times New Roman" w:hAnsi="Times New Roman" w:cs="Times New Roman"/>
          <w:sz w:val="24"/>
          <w:szCs w:val="24"/>
        </w:rPr>
        <w:t xml:space="preserve">  Characterized BRCA1 and BRCA2 Proteins etc. (JT Holt,</w:t>
      </w:r>
      <w:r w:rsidR="00512315">
        <w:rPr>
          <w:rFonts w:ascii="Times New Roman" w:hAnsi="Times New Roman" w:cs="Times New Roman"/>
          <w:sz w:val="24"/>
          <w:szCs w:val="24"/>
        </w:rPr>
        <w:t xml:space="preserve"> </w:t>
      </w:r>
      <w:r w:rsidRPr="00E53F80">
        <w:rPr>
          <w:rFonts w:ascii="Times New Roman" w:hAnsi="Times New Roman" w:cs="Times New Roman"/>
          <w:sz w:val="24"/>
          <w:szCs w:val="24"/>
        </w:rPr>
        <w:t>DL Page, RA Jensen, ME Thompson, C Robinson-Benion, MC King and CI Szabo; co-inventors).  U.S. Patent Issued April 6, 1999.  Patent covers adenoviral and DNA gene therapy of ovarian cancer.</w:t>
      </w:r>
    </w:p>
    <w:p w14:paraId="24447AB7" w14:textId="77777777" w:rsidR="002C54A0" w:rsidRPr="00E53F80" w:rsidRDefault="002C54A0" w:rsidP="002C54A0">
      <w:pPr>
        <w:pStyle w:val="Header"/>
        <w:tabs>
          <w:tab w:val="clear" w:pos="4320"/>
          <w:tab w:val="clear" w:pos="8640"/>
        </w:tabs>
        <w:rPr>
          <w:rFonts w:ascii="Times New Roman" w:hAnsi="Times New Roman"/>
          <w:b/>
          <w:bCs/>
          <w:szCs w:val="24"/>
          <w:u w:val="single"/>
        </w:rPr>
      </w:pPr>
    </w:p>
    <w:p w14:paraId="72247853" w14:textId="77777777"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b/>
          <w:bCs/>
          <w:szCs w:val="24"/>
        </w:rPr>
        <w:t>RESEARCH GRANTS AND FELLOWSHIPS RECEIVED</w:t>
      </w:r>
    </w:p>
    <w:p w14:paraId="7C28EAAE" w14:textId="77777777" w:rsidR="008D7F7A" w:rsidRPr="00E53F80" w:rsidRDefault="008D7F7A" w:rsidP="008D7F7A">
      <w:pPr>
        <w:pStyle w:val="Header"/>
        <w:tabs>
          <w:tab w:val="clear" w:pos="4320"/>
          <w:tab w:val="clear" w:pos="8640"/>
        </w:tabs>
        <w:rPr>
          <w:rFonts w:ascii="Times New Roman" w:hAnsi="Times New Roman"/>
          <w:szCs w:val="24"/>
        </w:rPr>
      </w:pPr>
      <w:r w:rsidRPr="00E53F80">
        <w:rPr>
          <w:rFonts w:ascii="Times New Roman" w:hAnsi="Times New Roman"/>
          <w:szCs w:val="24"/>
        </w:rPr>
        <w:t>2003-2006</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NIH/NCI U54 Cancer Research Partnership Pilot Project</w:t>
      </w:r>
    </w:p>
    <w:p w14:paraId="48C01005" w14:textId="77777777" w:rsidR="008D7F7A" w:rsidRPr="00E53F80" w:rsidRDefault="008D7F7A" w:rsidP="008D7F7A">
      <w:pPr>
        <w:pStyle w:val="Header"/>
        <w:tabs>
          <w:tab w:val="clear" w:pos="4320"/>
          <w:tab w:val="clear" w:pos="8640"/>
        </w:tabs>
        <w:rPr>
          <w:rFonts w:ascii="Times New Roman" w:hAnsi="Times New Roman"/>
          <w:szCs w:val="24"/>
        </w:rPr>
      </w:pPr>
      <w:r w:rsidRPr="00E53F80">
        <w:rPr>
          <w:rFonts w:ascii="Times New Roman" w:hAnsi="Times New Roman"/>
          <w:szCs w:val="24"/>
        </w:rPr>
        <w:t>2000-2005</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NIH/NCI Career Development Award</w:t>
      </w:r>
    </w:p>
    <w:p w14:paraId="0B335E92" w14:textId="77777777" w:rsidR="008D7F7A" w:rsidRPr="00E53F80" w:rsidRDefault="008D7F7A" w:rsidP="008D7F7A">
      <w:pPr>
        <w:pStyle w:val="Header"/>
        <w:tabs>
          <w:tab w:val="clear" w:pos="4320"/>
          <w:tab w:val="clear" w:pos="8640"/>
        </w:tabs>
        <w:rPr>
          <w:rFonts w:ascii="Times New Roman" w:hAnsi="Times New Roman"/>
          <w:szCs w:val="24"/>
        </w:rPr>
      </w:pPr>
      <w:r w:rsidRPr="00E53F80">
        <w:rPr>
          <w:rFonts w:ascii="Times New Roman" w:hAnsi="Times New Roman"/>
          <w:szCs w:val="24"/>
        </w:rPr>
        <w:t>1999-2001</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NIH/RCMI (laboratory start-up funds)</w:t>
      </w:r>
    </w:p>
    <w:p w14:paraId="4CBFB6D8" w14:textId="77777777" w:rsidR="008D7F7A" w:rsidRDefault="008D7F7A" w:rsidP="002C54A0">
      <w:pPr>
        <w:pStyle w:val="Header"/>
        <w:tabs>
          <w:tab w:val="clear" w:pos="4320"/>
          <w:tab w:val="clear" w:pos="8640"/>
        </w:tabs>
        <w:rPr>
          <w:rFonts w:ascii="Times New Roman" w:hAnsi="Times New Roman"/>
          <w:szCs w:val="24"/>
        </w:rPr>
      </w:pPr>
      <w:r w:rsidRPr="00E53F80">
        <w:rPr>
          <w:rFonts w:ascii="Times New Roman" w:hAnsi="Times New Roman"/>
          <w:szCs w:val="24"/>
        </w:rPr>
        <w:t>1995-1997</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National Science Foundation Postdoctoral Minority Fellowship</w:t>
      </w:r>
    </w:p>
    <w:p w14:paraId="71D651F6" w14:textId="77777777" w:rsidR="008D7F7A" w:rsidRDefault="008D7F7A" w:rsidP="002C54A0">
      <w:pPr>
        <w:pStyle w:val="Header"/>
        <w:tabs>
          <w:tab w:val="clear" w:pos="4320"/>
          <w:tab w:val="clear" w:pos="8640"/>
        </w:tabs>
        <w:rPr>
          <w:rFonts w:ascii="Times New Roman" w:hAnsi="Times New Roman"/>
          <w:szCs w:val="24"/>
        </w:rPr>
      </w:pPr>
      <w:r w:rsidRPr="00E53F80">
        <w:rPr>
          <w:rFonts w:ascii="Times New Roman" w:hAnsi="Times New Roman"/>
          <w:szCs w:val="24"/>
        </w:rPr>
        <w:t>1991</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Ford Foundation Dissertation Fellowship (declined)</w:t>
      </w:r>
    </w:p>
    <w:p w14:paraId="46132DDF" w14:textId="77777777" w:rsidR="008D7F7A" w:rsidRPr="00E53F80" w:rsidRDefault="008D7F7A" w:rsidP="008D7F7A">
      <w:pPr>
        <w:pStyle w:val="Header"/>
        <w:tabs>
          <w:tab w:val="clear" w:pos="4320"/>
          <w:tab w:val="clear" w:pos="8640"/>
        </w:tabs>
        <w:rPr>
          <w:rFonts w:ascii="Times New Roman" w:hAnsi="Times New Roman"/>
          <w:szCs w:val="24"/>
        </w:rPr>
      </w:pPr>
      <w:r w:rsidRPr="00E53F80">
        <w:rPr>
          <w:rFonts w:ascii="Times New Roman" w:hAnsi="Times New Roman"/>
          <w:szCs w:val="24"/>
        </w:rPr>
        <w:t>1991-1993</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Pharmaceutical Manufacturers’ Association Fellowship</w:t>
      </w:r>
    </w:p>
    <w:p w14:paraId="68D3A63E" w14:textId="77777777" w:rsidR="008D7F7A" w:rsidRPr="00E53F80" w:rsidRDefault="008D7F7A" w:rsidP="008D7F7A">
      <w:pPr>
        <w:pStyle w:val="Header"/>
        <w:tabs>
          <w:tab w:val="clear" w:pos="4320"/>
          <w:tab w:val="clear" w:pos="8640"/>
        </w:tabs>
        <w:rPr>
          <w:rFonts w:ascii="Times New Roman" w:hAnsi="Times New Roman"/>
          <w:szCs w:val="24"/>
        </w:rPr>
      </w:pPr>
      <w:r w:rsidRPr="00E53F80">
        <w:rPr>
          <w:rFonts w:ascii="Times New Roman" w:hAnsi="Times New Roman"/>
          <w:szCs w:val="24"/>
        </w:rPr>
        <w:t>1988</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Ford Foundation Fellowship (declined)</w:t>
      </w:r>
    </w:p>
    <w:p w14:paraId="1A9D7763" w14:textId="77777777"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t>1988-1991</w:t>
      </w:r>
      <w:r w:rsidRPr="00E53F80">
        <w:rPr>
          <w:rFonts w:ascii="Times New Roman" w:hAnsi="Times New Roman"/>
          <w:szCs w:val="24"/>
        </w:rPr>
        <w:tab/>
      </w:r>
      <w:r w:rsidRPr="00E53F80">
        <w:rPr>
          <w:rFonts w:ascii="Times New Roman" w:hAnsi="Times New Roman"/>
          <w:szCs w:val="24"/>
        </w:rPr>
        <w:tab/>
      </w:r>
      <w:r w:rsidRPr="00E53F80">
        <w:rPr>
          <w:rFonts w:ascii="Times New Roman" w:hAnsi="Times New Roman"/>
          <w:szCs w:val="24"/>
        </w:rPr>
        <w:tab/>
        <w:t>National Science Foundation Graduate Minority Fellowship</w:t>
      </w:r>
    </w:p>
    <w:p w14:paraId="25F9C2CB" w14:textId="77777777" w:rsidR="00D509A4" w:rsidRDefault="00D509A4" w:rsidP="002C54A0">
      <w:pPr>
        <w:pStyle w:val="Header"/>
        <w:tabs>
          <w:tab w:val="clear" w:pos="4320"/>
          <w:tab w:val="clear" w:pos="8640"/>
        </w:tabs>
        <w:rPr>
          <w:rFonts w:ascii="Times New Roman" w:hAnsi="Times New Roman"/>
          <w:b/>
          <w:bCs/>
          <w:szCs w:val="24"/>
        </w:rPr>
      </w:pPr>
    </w:p>
    <w:p w14:paraId="14A3710A" w14:textId="55BF8A46" w:rsidR="00141670" w:rsidRDefault="00E001BE" w:rsidP="002C54A0">
      <w:pPr>
        <w:pStyle w:val="Header"/>
        <w:tabs>
          <w:tab w:val="clear" w:pos="4320"/>
          <w:tab w:val="clear" w:pos="8640"/>
        </w:tabs>
        <w:rPr>
          <w:rFonts w:ascii="Times New Roman" w:hAnsi="Times New Roman"/>
          <w:b/>
          <w:bCs/>
          <w:szCs w:val="24"/>
        </w:rPr>
      </w:pPr>
      <w:r w:rsidRPr="00FD4F6C">
        <w:rPr>
          <w:rFonts w:ascii="Times New Roman" w:hAnsi="Times New Roman"/>
          <w:b/>
          <w:bCs/>
          <w:szCs w:val="24"/>
        </w:rPr>
        <w:t>GRADUATE STUDENT DISSERTA</w:t>
      </w:r>
      <w:r w:rsidR="003F1874">
        <w:rPr>
          <w:rFonts w:ascii="Times New Roman" w:hAnsi="Times New Roman"/>
          <w:b/>
          <w:bCs/>
          <w:szCs w:val="24"/>
        </w:rPr>
        <w:t>T</w:t>
      </w:r>
      <w:r w:rsidRPr="00FD4F6C">
        <w:rPr>
          <w:rFonts w:ascii="Times New Roman" w:hAnsi="Times New Roman"/>
          <w:b/>
          <w:bCs/>
          <w:szCs w:val="24"/>
        </w:rPr>
        <w:t>IONS</w:t>
      </w:r>
    </w:p>
    <w:p w14:paraId="41CDBC34" w14:textId="77777777" w:rsidR="00512315" w:rsidRDefault="00512315" w:rsidP="00512315">
      <w:pPr>
        <w:pStyle w:val="Header"/>
        <w:tabs>
          <w:tab w:val="clear" w:pos="4320"/>
          <w:tab w:val="clear" w:pos="8640"/>
        </w:tabs>
        <w:rPr>
          <w:rFonts w:ascii="Times New Roman" w:hAnsi="Times New Roman"/>
          <w:b/>
          <w:bCs/>
          <w:szCs w:val="24"/>
        </w:rPr>
      </w:pPr>
      <w:r>
        <w:rPr>
          <w:rFonts w:ascii="Times New Roman" w:hAnsi="Times New Roman"/>
          <w:bCs/>
          <w:szCs w:val="24"/>
        </w:rPr>
        <w:t>Glover-Collins, KL. Nuclear Export of BRCA1 Occurs During Early S Phase and is Calcium Dependent. Meharry Medical College, January, 2008.</w:t>
      </w:r>
    </w:p>
    <w:p w14:paraId="667AE840" w14:textId="77777777" w:rsidR="00512315" w:rsidRDefault="00512315" w:rsidP="00512315">
      <w:pPr>
        <w:pStyle w:val="Header"/>
        <w:tabs>
          <w:tab w:val="clear" w:pos="4320"/>
          <w:tab w:val="clear" w:pos="8640"/>
        </w:tabs>
        <w:rPr>
          <w:rFonts w:ascii="Times New Roman" w:hAnsi="Times New Roman"/>
          <w:bCs/>
          <w:szCs w:val="24"/>
        </w:rPr>
      </w:pPr>
    </w:p>
    <w:p w14:paraId="5C1CB32C" w14:textId="54128B68" w:rsidR="00512315" w:rsidRDefault="00512315" w:rsidP="00512315">
      <w:pPr>
        <w:pStyle w:val="Header"/>
        <w:tabs>
          <w:tab w:val="clear" w:pos="4320"/>
          <w:tab w:val="clear" w:pos="8640"/>
        </w:tabs>
        <w:rPr>
          <w:rFonts w:ascii="Times New Roman" w:hAnsi="Times New Roman"/>
          <w:bCs/>
          <w:szCs w:val="24"/>
        </w:rPr>
      </w:pPr>
      <w:r>
        <w:rPr>
          <w:rFonts w:ascii="Times New Roman" w:hAnsi="Times New Roman"/>
          <w:bCs/>
          <w:szCs w:val="24"/>
        </w:rPr>
        <w:t>Fitzgerald, LD. Regulation of BRCA1 Localization by Hypoxic Sress and Tumor Necrosis Related Apoptosis Inducing Ligand in Mammary Epithelial Cells.  Meharry Medical College, April, 2006.</w:t>
      </w:r>
    </w:p>
    <w:p w14:paraId="142CC66E" w14:textId="77777777" w:rsidR="00512315" w:rsidRDefault="00512315" w:rsidP="00512315">
      <w:pPr>
        <w:pStyle w:val="Header"/>
        <w:tabs>
          <w:tab w:val="clear" w:pos="4320"/>
          <w:tab w:val="clear" w:pos="8640"/>
        </w:tabs>
        <w:rPr>
          <w:rFonts w:ascii="Times New Roman" w:hAnsi="Times New Roman"/>
          <w:bCs/>
          <w:szCs w:val="24"/>
        </w:rPr>
      </w:pPr>
    </w:p>
    <w:p w14:paraId="09D813B7" w14:textId="0CB9F920" w:rsidR="00E001BE" w:rsidRDefault="00512315" w:rsidP="00512315">
      <w:pPr>
        <w:pStyle w:val="Header"/>
        <w:tabs>
          <w:tab w:val="clear" w:pos="4320"/>
          <w:tab w:val="clear" w:pos="8640"/>
        </w:tabs>
        <w:rPr>
          <w:rFonts w:ascii="Times New Roman" w:hAnsi="Times New Roman"/>
          <w:bCs/>
          <w:szCs w:val="24"/>
        </w:rPr>
      </w:pPr>
      <w:r>
        <w:rPr>
          <w:rFonts w:ascii="Times New Roman" w:hAnsi="Times New Roman"/>
          <w:bCs/>
          <w:szCs w:val="24"/>
        </w:rPr>
        <w:t>Hinton, CV.  Signaling Through the Phosphatidylinositol 3-Kinase/Akt Pathway Regulates the Nuclear Localization of BRCA1.  Meharry Medical College, March 2005.</w:t>
      </w:r>
    </w:p>
    <w:p w14:paraId="6FA5971D" w14:textId="77777777" w:rsidR="00FD4F6C" w:rsidRDefault="00FD4F6C" w:rsidP="00512315">
      <w:pPr>
        <w:pStyle w:val="Header"/>
        <w:tabs>
          <w:tab w:val="clear" w:pos="4320"/>
          <w:tab w:val="clear" w:pos="8640"/>
        </w:tabs>
        <w:rPr>
          <w:rFonts w:ascii="Times New Roman" w:hAnsi="Times New Roman"/>
          <w:bCs/>
          <w:szCs w:val="24"/>
        </w:rPr>
      </w:pPr>
    </w:p>
    <w:p w14:paraId="5A3DBFFC" w14:textId="7F6C90AE" w:rsidR="00E001BE" w:rsidRDefault="00E001BE" w:rsidP="002C54A0">
      <w:pPr>
        <w:pStyle w:val="Header"/>
        <w:tabs>
          <w:tab w:val="clear" w:pos="4320"/>
          <w:tab w:val="clear" w:pos="8640"/>
        </w:tabs>
        <w:rPr>
          <w:rFonts w:ascii="Times New Roman" w:hAnsi="Times New Roman"/>
          <w:b/>
          <w:bCs/>
          <w:szCs w:val="24"/>
        </w:rPr>
      </w:pPr>
      <w:r>
        <w:rPr>
          <w:rFonts w:ascii="Times New Roman" w:hAnsi="Times New Roman"/>
          <w:b/>
          <w:bCs/>
          <w:szCs w:val="24"/>
        </w:rPr>
        <w:t>UNDERGRADUATE STUDENT THESIS</w:t>
      </w:r>
    </w:p>
    <w:p w14:paraId="75C21103" w14:textId="77271137" w:rsidR="002F0D75" w:rsidRDefault="00E26E06" w:rsidP="002C54A0">
      <w:pPr>
        <w:pStyle w:val="Header"/>
        <w:tabs>
          <w:tab w:val="clear" w:pos="4320"/>
          <w:tab w:val="clear" w:pos="8640"/>
        </w:tabs>
        <w:rPr>
          <w:rFonts w:ascii="Times New Roman" w:hAnsi="Times New Roman"/>
          <w:szCs w:val="24"/>
        </w:rPr>
      </w:pPr>
      <w:r>
        <w:rPr>
          <w:rFonts w:ascii="Times New Roman" w:hAnsi="Times New Roman"/>
          <w:szCs w:val="24"/>
        </w:rPr>
        <w:t>Indukuri, H.  Investigating the Efficacy of Tazem</w:t>
      </w:r>
      <w:r w:rsidR="0047663F">
        <w:rPr>
          <w:rFonts w:ascii="Times New Roman" w:hAnsi="Times New Roman"/>
          <w:szCs w:val="24"/>
        </w:rPr>
        <w:t>e</w:t>
      </w:r>
      <w:r>
        <w:rPr>
          <w:rFonts w:ascii="Times New Roman" w:hAnsi="Times New Roman"/>
          <w:szCs w:val="24"/>
        </w:rPr>
        <w:t>tostat for in vitro Treatment of Human Triple Negative Breast Cancer Cells.  Belmont University</w:t>
      </w:r>
      <w:r w:rsidR="00BD5C1B">
        <w:rPr>
          <w:rFonts w:ascii="Times New Roman" w:hAnsi="Times New Roman"/>
          <w:szCs w:val="24"/>
        </w:rPr>
        <w:t>, April, 2022. Advisor:  Marilyn Odom (Thompson)</w:t>
      </w:r>
    </w:p>
    <w:p w14:paraId="4D625611" w14:textId="77777777" w:rsidR="0049524B" w:rsidRDefault="0049524B" w:rsidP="002C54A0">
      <w:pPr>
        <w:pStyle w:val="Header"/>
        <w:tabs>
          <w:tab w:val="clear" w:pos="4320"/>
          <w:tab w:val="clear" w:pos="8640"/>
        </w:tabs>
        <w:rPr>
          <w:rFonts w:ascii="Times New Roman" w:hAnsi="Times New Roman"/>
          <w:szCs w:val="24"/>
        </w:rPr>
      </w:pPr>
    </w:p>
    <w:p w14:paraId="49EF7E3F" w14:textId="6C1ED443" w:rsidR="00E001BE" w:rsidRPr="00E001BE" w:rsidRDefault="00E001BE" w:rsidP="002C54A0">
      <w:pPr>
        <w:pStyle w:val="Header"/>
        <w:tabs>
          <w:tab w:val="clear" w:pos="4320"/>
          <w:tab w:val="clear" w:pos="8640"/>
        </w:tabs>
        <w:rPr>
          <w:rFonts w:ascii="Times New Roman" w:hAnsi="Times New Roman"/>
          <w:szCs w:val="24"/>
        </w:rPr>
      </w:pPr>
      <w:r>
        <w:rPr>
          <w:rFonts w:ascii="Times New Roman" w:hAnsi="Times New Roman"/>
          <w:szCs w:val="24"/>
        </w:rPr>
        <w:t xml:space="preserve">Lawrence, E. </w:t>
      </w:r>
      <w:r>
        <w:t>Selinexor Hyperactivates Akt and Induces Its Nuclear Accumulation.  Honors Thesis in fulfillment of requirements for graduation.  Belmont University, April, 2020.  Advisor:  Marilyn Odom (Thompson)</w:t>
      </w:r>
    </w:p>
    <w:p w14:paraId="37F263C3" w14:textId="77777777" w:rsidR="00141670" w:rsidRDefault="00141670" w:rsidP="002C54A0">
      <w:pPr>
        <w:pStyle w:val="Header"/>
        <w:tabs>
          <w:tab w:val="clear" w:pos="4320"/>
          <w:tab w:val="clear" w:pos="8640"/>
        </w:tabs>
        <w:rPr>
          <w:rFonts w:ascii="Times New Roman" w:hAnsi="Times New Roman"/>
          <w:b/>
          <w:bCs/>
          <w:szCs w:val="24"/>
        </w:rPr>
      </w:pPr>
    </w:p>
    <w:p w14:paraId="62524E6F" w14:textId="77777777" w:rsidR="00936E57" w:rsidRDefault="00936E57" w:rsidP="002C54A0">
      <w:pPr>
        <w:pStyle w:val="Header"/>
        <w:tabs>
          <w:tab w:val="clear" w:pos="4320"/>
          <w:tab w:val="clear" w:pos="8640"/>
        </w:tabs>
        <w:rPr>
          <w:rFonts w:ascii="Times New Roman" w:hAnsi="Times New Roman"/>
          <w:b/>
          <w:bCs/>
          <w:szCs w:val="24"/>
        </w:rPr>
      </w:pPr>
    </w:p>
    <w:p w14:paraId="7F2F725D" w14:textId="77777777" w:rsidR="00936E57" w:rsidRDefault="00936E57" w:rsidP="002C54A0">
      <w:pPr>
        <w:pStyle w:val="Header"/>
        <w:tabs>
          <w:tab w:val="clear" w:pos="4320"/>
          <w:tab w:val="clear" w:pos="8640"/>
        </w:tabs>
        <w:rPr>
          <w:rFonts w:ascii="Times New Roman" w:hAnsi="Times New Roman"/>
          <w:b/>
          <w:bCs/>
          <w:szCs w:val="24"/>
        </w:rPr>
      </w:pPr>
    </w:p>
    <w:p w14:paraId="79B2B791" w14:textId="0A97DE15"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b/>
          <w:bCs/>
          <w:szCs w:val="24"/>
        </w:rPr>
        <w:t>INVITED PRESENTATIONS</w:t>
      </w:r>
    </w:p>
    <w:p w14:paraId="58391D00" w14:textId="07FC04E5" w:rsidR="00871D5B" w:rsidRPr="00E53F80" w:rsidRDefault="00871D5B" w:rsidP="00871D5B">
      <w:pPr>
        <w:pStyle w:val="Header"/>
        <w:tabs>
          <w:tab w:val="clear" w:pos="4320"/>
          <w:tab w:val="clear" w:pos="8640"/>
        </w:tabs>
        <w:rPr>
          <w:rFonts w:ascii="Times New Roman" w:hAnsi="Times New Roman"/>
          <w:szCs w:val="24"/>
        </w:rPr>
      </w:pPr>
      <w:r w:rsidRPr="00E53F80">
        <w:rPr>
          <w:rFonts w:ascii="Times New Roman" w:hAnsi="Times New Roman"/>
          <w:szCs w:val="24"/>
        </w:rPr>
        <w:t>“Regulation of BRCA1 by the PI-3K/Akt Pathway” 2007 Meharry Medical College-Vanderbilt Ingram Cancer Center Annual Retreat, November 2007.</w:t>
      </w:r>
    </w:p>
    <w:p w14:paraId="221A756C" w14:textId="77777777" w:rsidR="00871D5B" w:rsidRDefault="00871D5B" w:rsidP="002C54A0">
      <w:pPr>
        <w:pStyle w:val="Header"/>
        <w:tabs>
          <w:tab w:val="clear" w:pos="4320"/>
          <w:tab w:val="clear" w:pos="8640"/>
        </w:tabs>
        <w:rPr>
          <w:rFonts w:ascii="Times New Roman" w:hAnsi="Times New Roman"/>
          <w:szCs w:val="24"/>
        </w:rPr>
      </w:pPr>
    </w:p>
    <w:p w14:paraId="5D247791" w14:textId="1125E5EB" w:rsidR="00871D5B" w:rsidRDefault="00871D5B" w:rsidP="002C54A0">
      <w:pPr>
        <w:pStyle w:val="Header"/>
        <w:tabs>
          <w:tab w:val="clear" w:pos="4320"/>
          <w:tab w:val="clear" w:pos="8640"/>
        </w:tabs>
        <w:rPr>
          <w:rFonts w:ascii="Times New Roman" w:hAnsi="Times New Roman"/>
          <w:szCs w:val="24"/>
        </w:rPr>
      </w:pPr>
      <w:r w:rsidRPr="00E53F80">
        <w:rPr>
          <w:rFonts w:ascii="Times New Roman" w:hAnsi="Times New Roman"/>
          <w:szCs w:val="24"/>
        </w:rPr>
        <w:lastRenderedPageBreak/>
        <w:t>“The Response of BRCA1 to TRAIL Signaling” 2006 Spring Retreat of the Vanderbilt-Ingram Cancer Center.  May 5, 2006.</w:t>
      </w:r>
    </w:p>
    <w:p w14:paraId="68246E56" w14:textId="77777777" w:rsidR="00FD4F6C" w:rsidRDefault="00FD4F6C" w:rsidP="002C54A0">
      <w:pPr>
        <w:pStyle w:val="Header"/>
        <w:tabs>
          <w:tab w:val="clear" w:pos="4320"/>
          <w:tab w:val="clear" w:pos="8640"/>
        </w:tabs>
        <w:rPr>
          <w:rFonts w:ascii="Times New Roman" w:hAnsi="Times New Roman"/>
          <w:szCs w:val="24"/>
        </w:rPr>
      </w:pPr>
    </w:p>
    <w:p w14:paraId="5B0BD429" w14:textId="7A71F490" w:rsidR="00871D5B" w:rsidRDefault="00871D5B" w:rsidP="00871D5B">
      <w:pPr>
        <w:pStyle w:val="Header"/>
        <w:tabs>
          <w:tab w:val="clear" w:pos="4320"/>
          <w:tab w:val="clear" w:pos="8640"/>
        </w:tabs>
        <w:rPr>
          <w:rFonts w:ascii="Times New Roman" w:hAnsi="Times New Roman"/>
          <w:szCs w:val="24"/>
        </w:rPr>
      </w:pPr>
      <w:r w:rsidRPr="00E53F80">
        <w:rPr>
          <w:rFonts w:ascii="Times New Roman" w:hAnsi="Times New Roman"/>
          <w:szCs w:val="24"/>
        </w:rPr>
        <w:t>“Characterization of the Nuclear Import and Export of BRCA1” Ninth Research Centers in Minority Institutions (RCMI) International Symposium on Health Disparities:  Frontiers in Biomedical Sciences:  Current Innovations and Future Trends.  December 8-11, 2004.</w:t>
      </w:r>
    </w:p>
    <w:p w14:paraId="00C02796" w14:textId="77777777" w:rsidR="005A4D23" w:rsidRPr="00E53F80" w:rsidRDefault="005A4D23" w:rsidP="00871D5B">
      <w:pPr>
        <w:pStyle w:val="Header"/>
        <w:tabs>
          <w:tab w:val="clear" w:pos="4320"/>
          <w:tab w:val="clear" w:pos="8640"/>
        </w:tabs>
        <w:rPr>
          <w:rFonts w:ascii="Times New Roman" w:hAnsi="Times New Roman"/>
          <w:szCs w:val="24"/>
        </w:rPr>
      </w:pPr>
    </w:p>
    <w:p w14:paraId="6FD7049B" w14:textId="77777777" w:rsidR="00871D5B" w:rsidRDefault="00871D5B" w:rsidP="002C54A0">
      <w:pPr>
        <w:pStyle w:val="Header"/>
        <w:tabs>
          <w:tab w:val="clear" w:pos="4320"/>
          <w:tab w:val="clear" w:pos="8640"/>
        </w:tabs>
        <w:rPr>
          <w:rFonts w:ascii="Times New Roman" w:hAnsi="Times New Roman"/>
          <w:szCs w:val="24"/>
        </w:rPr>
      </w:pPr>
      <w:r w:rsidRPr="00E53F80">
        <w:rPr>
          <w:rFonts w:ascii="Times New Roman" w:hAnsi="Times New Roman"/>
          <w:szCs w:val="24"/>
        </w:rPr>
        <w:t>“The Ins and Outs of BRCA1” Department of Pathology, University of South Florida.  July, 2004.</w:t>
      </w:r>
    </w:p>
    <w:p w14:paraId="26D894BD" w14:textId="77777777" w:rsidR="00871D5B" w:rsidRDefault="00871D5B" w:rsidP="002C54A0">
      <w:pPr>
        <w:pStyle w:val="Header"/>
        <w:tabs>
          <w:tab w:val="clear" w:pos="4320"/>
          <w:tab w:val="clear" w:pos="8640"/>
        </w:tabs>
        <w:rPr>
          <w:rFonts w:ascii="Times New Roman" w:hAnsi="Times New Roman"/>
          <w:szCs w:val="24"/>
        </w:rPr>
      </w:pPr>
    </w:p>
    <w:p w14:paraId="5DCED5D3" w14:textId="77777777" w:rsidR="00871D5B" w:rsidRPr="00E53F80" w:rsidRDefault="00871D5B" w:rsidP="00871D5B">
      <w:pPr>
        <w:pStyle w:val="Header"/>
        <w:tabs>
          <w:tab w:val="clear" w:pos="4320"/>
          <w:tab w:val="clear" w:pos="8640"/>
        </w:tabs>
        <w:rPr>
          <w:rFonts w:ascii="Times New Roman" w:hAnsi="Times New Roman"/>
          <w:szCs w:val="24"/>
        </w:rPr>
      </w:pPr>
      <w:r w:rsidRPr="00E53F80">
        <w:rPr>
          <w:rFonts w:ascii="Times New Roman" w:hAnsi="Times New Roman"/>
          <w:szCs w:val="24"/>
        </w:rPr>
        <w:t>“Understanding the Nuclear-Cytoplasmic Shuttling of BRCA1” Meharry Medical College-Vanderbilt-Ingram Cancer Center Annual Retreat, November, 2002.</w:t>
      </w:r>
    </w:p>
    <w:p w14:paraId="62EDDE36" w14:textId="77777777" w:rsidR="00871D5B" w:rsidRDefault="00871D5B" w:rsidP="002C54A0">
      <w:pPr>
        <w:pStyle w:val="Header"/>
        <w:tabs>
          <w:tab w:val="clear" w:pos="4320"/>
          <w:tab w:val="clear" w:pos="8640"/>
        </w:tabs>
        <w:rPr>
          <w:rFonts w:ascii="Times New Roman" w:hAnsi="Times New Roman"/>
          <w:szCs w:val="24"/>
        </w:rPr>
      </w:pPr>
    </w:p>
    <w:p w14:paraId="5A72A04C" w14:textId="77777777" w:rsidR="002C54A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szCs w:val="24"/>
        </w:rPr>
        <w:t>“Characterization of BRCA1 Nuclear Export”, Vanderbilt-Ingram Cancer Center Breast Cancer Research Program, June 11, 2002.</w:t>
      </w:r>
    </w:p>
    <w:p w14:paraId="7A7C65E9" w14:textId="77777777" w:rsidR="000B7675" w:rsidRPr="00E53F80" w:rsidRDefault="000B7675" w:rsidP="002C54A0">
      <w:pPr>
        <w:pStyle w:val="Header"/>
        <w:tabs>
          <w:tab w:val="clear" w:pos="4320"/>
          <w:tab w:val="clear" w:pos="8640"/>
        </w:tabs>
        <w:rPr>
          <w:rFonts w:ascii="Times New Roman" w:hAnsi="Times New Roman"/>
          <w:szCs w:val="24"/>
        </w:rPr>
      </w:pPr>
    </w:p>
    <w:p w14:paraId="115EA7D7" w14:textId="77777777" w:rsidR="002C54A0" w:rsidRPr="00E53F80" w:rsidRDefault="002C54A0" w:rsidP="002C54A0">
      <w:pPr>
        <w:pStyle w:val="Header"/>
        <w:tabs>
          <w:tab w:val="clear" w:pos="4320"/>
          <w:tab w:val="clear" w:pos="8640"/>
        </w:tabs>
        <w:rPr>
          <w:rFonts w:ascii="Times New Roman" w:hAnsi="Times New Roman"/>
          <w:b/>
          <w:szCs w:val="24"/>
        </w:rPr>
      </w:pPr>
      <w:r w:rsidRPr="00E53F80">
        <w:rPr>
          <w:rFonts w:ascii="Times New Roman" w:hAnsi="Times New Roman"/>
          <w:b/>
          <w:szCs w:val="24"/>
        </w:rPr>
        <w:t>EDUCATIONAL PRESENTATION</w:t>
      </w:r>
    </w:p>
    <w:p w14:paraId="775990E2" w14:textId="77777777" w:rsidR="002C54A0" w:rsidRPr="00E53F80" w:rsidRDefault="002C54A0" w:rsidP="002C54A0">
      <w:pPr>
        <w:pStyle w:val="Header"/>
        <w:tabs>
          <w:tab w:val="clear" w:pos="4320"/>
          <w:tab w:val="clear" w:pos="8640"/>
        </w:tabs>
        <w:rPr>
          <w:rFonts w:ascii="Times New Roman" w:hAnsi="Times New Roman"/>
          <w:szCs w:val="24"/>
        </w:rPr>
      </w:pPr>
      <w:r w:rsidRPr="00E53F80">
        <w:rPr>
          <w:rFonts w:ascii="Times New Roman" w:hAnsi="Times New Roman"/>
          <w:iCs/>
          <w:szCs w:val="24"/>
        </w:rPr>
        <w:t xml:space="preserve"> “Assessment of student learning and level of empathy through use of creative expression</w:t>
      </w:r>
      <w:r w:rsidRPr="00E53F80">
        <w:rPr>
          <w:rFonts w:ascii="Times New Roman" w:hAnsi="Times New Roman"/>
          <w:szCs w:val="24"/>
        </w:rPr>
        <w:t xml:space="preserve">” Roundtable </w:t>
      </w:r>
      <w:r w:rsidR="006A36FD">
        <w:rPr>
          <w:rFonts w:ascii="Times New Roman" w:hAnsi="Times New Roman"/>
          <w:szCs w:val="24"/>
        </w:rPr>
        <w:t>S</w:t>
      </w:r>
      <w:r w:rsidRPr="00E53F80">
        <w:rPr>
          <w:rFonts w:ascii="Times New Roman" w:hAnsi="Times New Roman"/>
          <w:szCs w:val="24"/>
        </w:rPr>
        <w:t>ession.  AACP Annual Meeting, July 2013.</w:t>
      </w:r>
    </w:p>
    <w:p w14:paraId="42182DA1" w14:textId="77777777" w:rsidR="002C54A0" w:rsidRDefault="002C54A0" w:rsidP="002C54A0">
      <w:pPr>
        <w:pStyle w:val="Header"/>
        <w:tabs>
          <w:tab w:val="clear" w:pos="4320"/>
          <w:tab w:val="clear" w:pos="8640"/>
        </w:tabs>
        <w:rPr>
          <w:rFonts w:ascii="Times New Roman" w:hAnsi="Times New Roman"/>
          <w:szCs w:val="24"/>
        </w:rPr>
      </w:pPr>
    </w:p>
    <w:p w14:paraId="46BE84D7" w14:textId="77777777" w:rsidR="002C54A0" w:rsidRDefault="002C54A0" w:rsidP="002C54A0">
      <w:pPr>
        <w:pStyle w:val="Header"/>
        <w:tabs>
          <w:tab w:val="clear" w:pos="4320"/>
          <w:tab w:val="clear" w:pos="8640"/>
        </w:tabs>
        <w:rPr>
          <w:rFonts w:ascii="Times New Roman" w:hAnsi="Times New Roman"/>
          <w:b/>
          <w:bCs/>
          <w:szCs w:val="24"/>
        </w:rPr>
      </w:pPr>
      <w:r w:rsidRPr="00E53F80">
        <w:rPr>
          <w:rFonts w:ascii="Times New Roman" w:hAnsi="Times New Roman"/>
          <w:b/>
          <w:bCs/>
          <w:szCs w:val="24"/>
        </w:rPr>
        <w:t>PUBLICATIONS</w:t>
      </w:r>
    </w:p>
    <w:p w14:paraId="15FB1515" w14:textId="77777777" w:rsidR="006A36FD" w:rsidRPr="00B60DAE" w:rsidRDefault="006A36FD" w:rsidP="006A36FD">
      <w:pPr>
        <w:pStyle w:val="BodyText"/>
        <w:rPr>
          <w:rFonts w:ascii="Times New Roman" w:hAnsi="Times New Roman"/>
          <w:b/>
          <w:i/>
          <w:sz w:val="24"/>
          <w:szCs w:val="24"/>
        </w:rPr>
      </w:pPr>
      <w:r w:rsidRPr="00B60DAE">
        <w:rPr>
          <w:rFonts w:ascii="Times New Roman" w:hAnsi="Times New Roman"/>
          <w:b/>
          <w:i/>
          <w:sz w:val="24"/>
          <w:szCs w:val="24"/>
        </w:rPr>
        <w:t>Peer-reviewed Publication in Scholarship of Teaching and Learning</w:t>
      </w:r>
    </w:p>
    <w:p w14:paraId="5C648C76" w14:textId="77777777" w:rsidR="00414C5C" w:rsidRPr="00414C5C" w:rsidRDefault="00414C5C" w:rsidP="00107BB7">
      <w:pPr>
        <w:pStyle w:val="BodyText"/>
        <w:rPr>
          <w:rFonts w:ascii="Times New Roman" w:hAnsi="Times New Roman"/>
          <w:sz w:val="24"/>
          <w:szCs w:val="24"/>
        </w:rPr>
      </w:pPr>
      <w:r>
        <w:rPr>
          <w:rFonts w:ascii="Times New Roman" w:hAnsi="Times New Roman"/>
          <w:sz w:val="24"/>
          <w:szCs w:val="24"/>
        </w:rPr>
        <w:t xml:space="preserve">Clauson A., L. Hahn, T. Frame, A. Hagan, L.A. Bynum, </w:t>
      </w:r>
      <w:r w:rsidRPr="000A5396">
        <w:rPr>
          <w:rFonts w:ascii="Times New Roman" w:hAnsi="Times New Roman"/>
          <w:sz w:val="24"/>
          <w:szCs w:val="24"/>
          <w:u w:val="single"/>
        </w:rPr>
        <w:t>M.E. Thompson</w:t>
      </w:r>
      <w:r>
        <w:rPr>
          <w:rFonts w:ascii="Times New Roman" w:hAnsi="Times New Roman"/>
          <w:sz w:val="24"/>
          <w:szCs w:val="24"/>
        </w:rPr>
        <w:t>, K. Kiningham.  An innovative escape room activity to assess student readiness for advanced pharmacy practice experiences (APPEs). Currents in Pharmacy Teaching and Learning 11 (7)</w:t>
      </w:r>
      <w:r w:rsidR="00686372">
        <w:rPr>
          <w:rFonts w:ascii="Times New Roman" w:hAnsi="Times New Roman"/>
          <w:sz w:val="24"/>
          <w:szCs w:val="24"/>
        </w:rPr>
        <w:t>:  723-728, 2019.</w:t>
      </w:r>
      <w:r>
        <w:rPr>
          <w:rFonts w:ascii="Times New Roman" w:hAnsi="Times New Roman"/>
          <w:sz w:val="24"/>
          <w:szCs w:val="24"/>
        </w:rPr>
        <w:t xml:space="preserve"> </w:t>
      </w:r>
    </w:p>
    <w:p w14:paraId="186D6FCC" w14:textId="77777777" w:rsidR="00414C5C" w:rsidRDefault="00414C5C" w:rsidP="00107BB7">
      <w:pPr>
        <w:pStyle w:val="BodyText"/>
        <w:rPr>
          <w:rFonts w:ascii="Times New Roman" w:hAnsi="Times New Roman"/>
          <w:sz w:val="24"/>
          <w:szCs w:val="24"/>
          <w:u w:val="single"/>
        </w:rPr>
      </w:pPr>
    </w:p>
    <w:p w14:paraId="3966B249" w14:textId="77777777" w:rsidR="00107BB7" w:rsidRPr="00E53F80" w:rsidRDefault="00107BB7" w:rsidP="00107BB7">
      <w:pPr>
        <w:pStyle w:val="BodyText"/>
        <w:rPr>
          <w:rFonts w:ascii="Times New Roman" w:hAnsi="Times New Roman"/>
          <w:sz w:val="24"/>
          <w:szCs w:val="24"/>
        </w:rPr>
      </w:pPr>
      <w:r w:rsidRPr="003933B5">
        <w:rPr>
          <w:rFonts w:ascii="Times New Roman" w:hAnsi="Times New Roman"/>
          <w:sz w:val="24"/>
          <w:szCs w:val="24"/>
          <w:u w:val="single"/>
        </w:rPr>
        <w:t>Thompson, M.E</w:t>
      </w:r>
      <w:r>
        <w:rPr>
          <w:rFonts w:ascii="Times New Roman" w:hAnsi="Times New Roman"/>
          <w:sz w:val="24"/>
          <w:szCs w:val="24"/>
        </w:rPr>
        <w:t>., K. Reed, K. Shultes, and C. Ficzere.  Student perceptions of a basic medical science-focused advanced pharmacy practice experience.  Medical Research</w:t>
      </w:r>
      <w:r w:rsidR="00066D49">
        <w:rPr>
          <w:rFonts w:ascii="Times New Roman" w:hAnsi="Times New Roman"/>
          <w:sz w:val="24"/>
          <w:szCs w:val="24"/>
        </w:rPr>
        <w:t xml:space="preserve"> Archives</w:t>
      </w:r>
      <w:r w:rsidR="00335D94">
        <w:rPr>
          <w:rFonts w:ascii="Times New Roman" w:hAnsi="Times New Roman"/>
          <w:sz w:val="24"/>
          <w:szCs w:val="24"/>
        </w:rPr>
        <w:t xml:space="preserve"> 2:1-14, </w:t>
      </w:r>
      <w:r w:rsidRPr="007B5ADD">
        <w:rPr>
          <w:rFonts w:ascii="Times New Roman" w:hAnsi="Times New Roman"/>
          <w:sz w:val="24"/>
          <w:szCs w:val="24"/>
        </w:rPr>
        <w:t>2015</w:t>
      </w:r>
      <w:r w:rsidR="00335D94">
        <w:rPr>
          <w:rFonts w:ascii="Times New Roman" w:hAnsi="Times New Roman"/>
          <w:sz w:val="24"/>
          <w:szCs w:val="24"/>
        </w:rPr>
        <w:t>.</w:t>
      </w:r>
    </w:p>
    <w:p w14:paraId="33D277CE" w14:textId="77777777" w:rsidR="00107BB7" w:rsidRDefault="00107BB7" w:rsidP="006A36FD">
      <w:pPr>
        <w:pStyle w:val="BodyText"/>
        <w:rPr>
          <w:rFonts w:ascii="Times New Roman" w:hAnsi="Times New Roman"/>
          <w:sz w:val="24"/>
          <w:szCs w:val="24"/>
          <w:u w:val="single"/>
        </w:rPr>
      </w:pPr>
    </w:p>
    <w:p w14:paraId="2C4AF925" w14:textId="77777777" w:rsidR="006A36FD" w:rsidRDefault="006A36FD" w:rsidP="006A36FD">
      <w:pPr>
        <w:pStyle w:val="BodyText"/>
        <w:rPr>
          <w:rFonts w:ascii="Times New Roman" w:hAnsi="Times New Roman"/>
          <w:sz w:val="24"/>
          <w:szCs w:val="24"/>
        </w:rPr>
      </w:pPr>
      <w:r w:rsidRPr="00E53F80">
        <w:rPr>
          <w:rFonts w:ascii="Times New Roman" w:hAnsi="Times New Roman"/>
          <w:sz w:val="24"/>
          <w:szCs w:val="24"/>
          <w:u w:val="single"/>
        </w:rPr>
        <w:t>Thompson, M.E</w:t>
      </w:r>
      <w:r w:rsidRPr="00E53F80">
        <w:rPr>
          <w:rFonts w:ascii="Times New Roman" w:hAnsi="Times New Roman"/>
          <w:sz w:val="24"/>
          <w:szCs w:val="24"/>
        </w:rPr>
        <w:t>., R. Ford, and A. Webster. Effectiveness of interactive, on-line games in learning neuroscience and student’s perception of the games as learning tools:  a pre-experimental study.  J. Allied Health 40:  150-155, 2011.</w:t>
      </w:r>
    </w:p>
    <w:p w14:paraId="5344DC14" w14:textId="77777777" w:rsidR="00532AEF" w:rsidRDefault="00532AEF" w:rsidP="006A36FD">
      <w:pPr>
        <w:pStyle w:val="BodyText"/>
        <w:rPr>
          <w:rFonts w:ascii="Times New Roman" w:hAnsi="Times New Roman"/>
          <w:sz w:val="24"/>
          <w:szCs w:val="24"/>
        </w:rPr>
      </w:pPr>
    </w:p>
    <w:p w14:paraId="13BBCABA" w14:textId="77777777" w:rsidR="002C54A0" w:rsidRPr="00B60DAE" w:rsidRDefault="00F15CFF" w:rsidP="002C54A0">
      <w:pPr>
        <w:pStyle w:val="Header"/>
        <w:tabs>
          <w:tab w:val="clear" w:pos="4320"/>
          <w:tab w:val="clear" w:pos="8640"/>
        </w:tabs>
        <w:rPr>
          <w:rFonts w:ascii="Times New Roman" w:hAnsi="Times New Roman"/>
          <w:b/>
          <w:bCs/>
          <w:i/>
          <w:szCs w:val="24"/>
        </w:rPr>
      </w:pPr>
      <w:r w:rsidRPr="00B60DAE">
        <w:rPr>
          <w:rFonts w:ascii="Times New Roman" w:hAnsi="Times New Roman"/>
          <w:b/>
          <w:bCs/>
          <w:i/>
          <w:szCs w:val="24"/>
        </w:rPr>
        <w:t>Peer-reviewed Publications in Research</w:t>
      </w:r>
    </w:p>
    <w:p w14:paraId="265D04C8" w14:textId="77777777" w:rsidR="006A36FD" w:rsidRPr="00E53F80" w:rsidRDefault="006A36FD" w:rsidP="006A36FD">
      <w:pPr>
        <w:pStyle w:val="BodyText"/>
        <w:rPr>
          <w:rFonts w:ascii="Times New Roman" w:hAnsi="Times New Roman"/>
          <w:sz w:val="24"/>
          <w:szCs w:val="24"/>
        </w:rPr>
      </w:pPr>
      <w:r w:rsidRPr="00E53F80">
        <w:rPr>
          <w:rFonts w:ascii="Times New Roman" w:hAnsi="Times New Roman"/>
          <w:sz w:val="24"/>
          <w:szCs w:val="24"/>
          <w:u w:val="single"/>
        </w:rPr>
        <w:t>Thompson, M.E</w:t>
      </w:r>
      <w:r w:rsidRPr="00E53F80">
        <w:rPr>
          <w:rFonts w:ascii="Times New Roman" w:hAnsi="Times New Roman"/>
          <w:sz w:val="24"/>
          <w:szCs w:val="24"/>
        </w:rPr>
        <w:t>. BRCA1 16 years later:  nuclear import and export processes. FEBS J. 277: 3072-3078, 2010</w:t>
      </w:r>
    </w:p>
    <w:p w14:paraId="598D43DF" w14:textId="77777777" w:rsidR="002C54A0" w:rsidRPr="00E53F80" w:rsidRDefault="002C54A0" w:rsidP="002C54A0">
      <w:pPr>
        <w:widowControl w:val="0"/>
        <w:rPr>
          <w:rFonts w:ascii="Times New Roman" w:hAnsi="Times New Roman" w:cs="Times New Roman"/>
          <w:sz w:val="24"/>
          <w:szCs w:val="24"/>
        </w:rPr>
      </w:pPr>
    </w:p>
    <w:p w14:paraId="1B71AC56" w14:textId="77777777" w:rsidR="006A36FD" w:rsidRPr="00E53F80" w:rsidRDefault="006A36FD" w:rsidP="006A36FD">
      <w:pPr>
        <w:pStyle w:val="BodyText"/>
        <w:rPr>
          <w:rFonts w:ascii="Times New Roman" w:hAnsi="Times New Roman"/>
          <w:sz w:val="24"/>
          <w:szCs w:val="24"/>
        </w:rPr>
      </w:pPr>
      <w:r w:rsidRPr="000C6B64">
        <w:rPr>
          <w:rFonts w:ascii="Times New Roman" w:hAnsi="Times New Roman"/>
          <w:sz w:val="24"/>
          <w:szCs w:val="24"/>
          <w:u w:val="single"/>
        </w:rPr>
        <w:t>Thompson, M.E.</w:t>
      </w:r>
      <w:r w:rsidRPr="00E53F80">
        <w:rPr>
          <w:rFonts w:ascii="Times New Roman" w:hAnsi="Times New Roman"/>
          <w:sz w:val="24"/>
          <w:szCs w:val="24"/>
        </w:rPr>
        <w:t xml:space="preserve"> BRCA1 16 years later:  an overview.  FEBS J. 277:  3071, 2010</w:t>
      </w:r>
    </w:p>
    <w:p w14:paraId="72ED2F6A" w14:textId="77777777" w:rsidR="006A36FD" w:rsidRDefault="006A36FD" w:rsidP="002C54A0">
      <w:pPr>
        <w:widowControl w:val="0"/>
        <w:rPr>
          <w:rFonts w:ascii="Times New Roman" w:hAnsi="Times New Roman" w:cs="Times New Roman"/>
          <w:sz w:val="24"/>
          <w:szCs w:val="24"/>
        </w:rPr>
      </w:pPr>
    </w:p>
    <w:p w14:paraId="1040DCFD" w14:textId="77777777" w:rsidR="006A36FD" w:rsidRPr="00E53F80" w:rsidRDefault="006A36FD" w:rsidP="006A36FD">
      <w:pPr>
        <w:pStyle w:val="BodyText"/>
        <w:rPr>
          <w:rFonts w:ascii="Times New Roman" w:hAnsi="Times New Roman"/>
          <w:sz w:val="24"/>
          <w:szCs w:val="24"/>
        </w:rPr>
      </w:pPr>
      <w:r w:rsidRPr="00E53F80">
        <w:rPr>
          <w:rFonts w:ascii="Times New Roman" w:hAnsi="Times New Roman"/>
          <w:sz w:val="24"/>
          <w:szCs w:val="24"/>
        </w:rPr>
        <w:t xml:space="preserve">Glover-Collins, K. and </w:t>
      </w:r>
      <w:r w:rsidRPr="00E53F80">
        <w:rPr>
          <w:rFonts w:ascii="Times New Roman" w:hAnsi="Times New Roman"/>
          <w:sz w:val="24"/>
          <w:szCs w:val="24"/>
          <w:u w:val="single"/>
        </w:rPr>
        <w:t>M.E. Thompson</w:t>
      </w:r>
      <w:r w:rsidRPr="00E53F80">
        <w:rPr>
          <w:rFonts w:ascii="Times New Roman" w:hAnsi="Times New Roman"/>
          <w:sz w:val="24"/>
          <w:szCs w:val="24"/>
        </w:rPr>
        <w:t>. Nuclear export of BRCA1 occurs during early S phase and is calcium-dependent.  Cell. Signalling 20: 958-968, 2008.</w:t>
      </w:r>
    </w:p>
    <w:p w14:paraId="236A838B" w14:textId="77777777" w:rsidR="006A36FD" w:rsidRDefault="006A36FD" w:rsidP="002C54A0">
      <w:pPr>
        <w:widowControl w:val="0"/>
        <w:rPr>
          <w:rFonts w:ascii="Times New Roman" w:hAnsi="Times New Roman" w:cs="Times New Roman"/>
          <w:sz w:val="24"/>
          <w:szCs w:val="24"/>
        </w:rPr>
      </w:pPr>
    </w:p>
    <w:p w14:paraId="484536B9" w14:textId="77777777" w:rsidR="006A36FD" w:rsidRPr="00E53F80" w:rsidRDefault="006A36FD" w:rsidP="006A36FD">
      <w:pPr>
        <w:widowControl w:val="0"/>
        <w:rPr>
          <w:rFonts w:ascii="Times New Roman" w:hAnsi="Times New Roman" w:cs="Times New Roman"/>
          <w:sz w:val="24"/>
          <w:szCs w:val="24"/>
        </w:rPr>
      </w:pPr>
      <w:r w:rsidRPr="00E53F80">
        <w:rPr>
          <w:rFonts w:ascii="Times New Roman" w:hAnsi="Times New Roman" w:cs="Times New Roman"/>
          <w:sz w:val="24"/>
          <w:szCs w:val="24"/>
        </w:rPr>
        <w:t xml:space="preserve">Fitzgerald, L.F., C.K. Bailey, S.J. Brandt, and </w:t>
      </w:r>
      <w:r w:rsidRPr="00E53F80">
        <w:rPr>
          <w:rFonts w:ascii="Times New Roman" w:hAnsi="Times New Roman" w:cs="Times New Roman"/>
          <w:sz w:val="24"/>
          <w:szCs w:val="24"/>
          <w:u w:val="single"/>
        </w:rPr>
        <w:t>M.E. Thompson</w:t>
      </w:r>
      <w:r w:rsidRPr="00E53F80">
        <w:rPr>
          <w:rFonts w:ascii="Times New Roman" w:hAnsi="Times New Roman" w:cs="Times New Roman"/>
          <w:sz w:val="24"/>
          <w:szCs w:val="24"/>
        </w:rPr>
        <w:t>.  BRCA1 accumulates in the nucleus and enhances apoptosis in response to TRAIL.  FEBS J. 274:  5137-5146, 2007.</w:t>
      </w:r>
    </w:p>
    <w:p w14:paraId="22513F22" w14:textId="77777777" w:rsidR="006A36FD" w:rsidRDefault="006A36FD" w:rsidP="002C54A0">
      <w:pPr>
        <w:widowControl w:val="0"/>
        <w:rPr>
          <w:rFonts w:ascii="Times New Roman" w:hAnsi="Times New Roman" w:cs="Times New Roman"/>
          <w:sz w:val="24"/>
          <w:szCs w:val="24"/>
        </w:rPr>
      </w:pPr>
    </w:p>
    <w:p w14:paraId="21EFD2B8" w14:textId="77777777" w:rsidR="006A36FD" w:rsidRPr="00E53F80" w:rsidRDefault="006A36FD" w:rsidP="006A36FD">
      <w:pPr>
        <w:pStyle w:val="BodyTextIndent"/>
        <w:ind w:left="0"/>
      </w:pPr>
      <w:r w:rsidRPr="00E53F80">
        <w:lastRenderedPageBreak/>
        <w:t xml:space="preserve">Hinton, C.V., L.F. Fitzgerald, and </w:t>
      </w:r>
      <w:r w:rsidRPr="00E53F80">
        <w:rPr>
          <w:u w:val="single"/>
        </w:rPr>
        <w:t>M.E. Thompson</w:t>
      </w:r>
      <w:r w:rsidRPr="00E53F80">
        <w:t>.  Phosphatidylinositol 3-kinase/Akt signaling enhances nuclear localization and transcriptional activity of BRCA1. Exp. Cell Res. 313: 1735-1744, 2007.</w:t>
      </w:r>
    </w:p>
    <w:p w14:paraId="0873AEBE" w14:textId="77777777" w:rsidR="00F15CFF" w:rsidRPr="00E53F80" w:rsidRDefault="00F15CFF" w:rsidP="00F15CFF">
      <w:pPr>
        <w:widowControl w:val="0"/>
        <w:rPr>
          <w:rFonts w:ascii="Times New Roman" w:hAnsi="Times New Roman" w:cs="Times New Roman"/>
          <w:sz w:val="24"/>
          <w:szCs w:val="24"/>
        </w:rPr>
      </w:pPr>
      <w:r w:rsidRPr="00E53F80">
        <w:rPr>
          <w:rFonts w:ascii="Times New Roman" w:hAnsi="Times New Roman" w:cs="Times New Roman"/>
          <w:sz w:val="24"/>
          <w:szCs w:val="24"/>
          <w:u w:val="single"/>
        </w:rPr>
        <w:t>Thompson, M.E</w:t>
      </w:r>
      <w:r w:rsidRPr="00E53F80">
        <w:rPr>
          <w:rFonts w:ascii="Times New Roman" w:hAnsi="Times New Roman" w:cs="Times New Roman"/>
          <w:sz w:val="24"/>
          <w:szCs w:val="24"/>
        </w:rPr>
        <w:t>., C. Robinson-Benion, and J.T. Holt.  An amino-terminal motif functions as a second nuclear export sequence in BRCA1.  J. Biol. Chem.   280: 21854-21857, 2005.</w:t>
      </w:r>
    </w:p>
    <w:p w14:paraId="590376F4" w14:textId="77777777" w:rsidR="006A36FD" w:rsidRDefault="006A36FD" w:rsidP="002C54A0">
      <w:pPr>
        <w:widowControl w:val="0"/>
        <w:rPr>
          <w:rFonts w:ascii="Times New Roman" w:hAnsi="Times New Roman" w:cs="Times New Roman"/>
          <w:sz w:val="24"/>
          <w:szCs w:val="24"/>
        </w:rPr>
      </w:pPr>
    </w:p>
    <w:p w14:paraId="74F756DD" w14:textId="77777777" w:rsidR="00F15CFF" w:rsidRPr="00E53F80" w:rsidRDefault="00F15CFF" w:rsidP="00F15CFF">
      <w:pPr>
        <w:widowControl w:val="0"/>
        <w:rPr>
          <w:rFonts w:ascii="Times New Roman" w:hAnsi="Times New Roman" w:cs="Times New Roman"/>
          <w:sz w:val="24"/>
          <w:szCs w:val="24"/>
        </w:rPr>
      </w:pPr>
      <w:r w:rsidRPr="00E53F80">
        <w:rPr>
          <w:rFonts w:ascii="Times New Roman" w:hAnsi="Times New Roman" w:cs="Times New Roman"/>
          <w:sz w:val="24"/>
          <w:szCs w:val="24"/>
        </w:rPr>
        <w:t xml:space="preserve">Abbott, D.E., </w:t>
      </w:r>
      <w:r w:rsidRPr="00E53F80">
        <w:rPr>
          <w:rFonts w:ascii="Times New Roman" w:hAnsi="Times New Roman" w:cs="Times New Roman"/>
          <w:sz w:val="24"/>
          <w:szCs w:val="24"/>
          <w:u w:val="single"/>
        </w:rPr>
        <w:t>M.E. Thompson</w:t>
      </w:r>
      <w:r w:rsidRPr="00E53F80">
        <w:rPr>
          <w:rFonts w:ascii="Times New Roman" w:hAnsi="Times New Roman" w:cs="Times New Roman"/>
          <w:sz w:val="24"/>
          <w:szCs w:val="24"/>
        </w:rPr>
        <w:t>, C. Robinson-Benion, G. Tomlinson, R.A. Jensen and J.T. Holt.  BRCA1 expression restores radiation resistance in BRCA1-defective cancer cells through enhancement of transcription-coupled DNA repair. J. Biol. Chem. 274:18808-18812, 1999.</w:t>
      </w:r>
    </w:p>
    <w:p w14:paraId="4FCC4F86" w14:textId="77777777" w:rsidR="006A36FD" w:rsidRDefault="006A36FD" w:rsidP="002C54A0">
      <w:pPr>
        <w:widowControl w:val="0"/>
        <w:rPr>
          <w:rFonts w:ascii="Times New Roman" w:hAnsi="Times New Roman" w:cs="Times New Roman"/>
          <w:sz w:val="24"/>
          <w:szCs w:val="24"/>
        </w:rPr>
      </w:pPr>
    </w:p>
    <w:p w14:paraId="6C13AF9A" w14:textId="77777777" w:rsidR="00F15CFF" w:rsidRDefault="00F15CFF" w:rsidP="00F15CFF">
      <w:pPr>
        <w:widowControl w:val="0"/>
        <w:rPr>
          <w:rFonts w:ascii="Times New Roman" w:hAnsi="Times New Roman" w:cs="Times New Roman"/>
          <w:sz w:val="24"/>
          <w:szCs w:val="24"/>
        </w:rPr>
      </w:pPr>
      <w:r w:rsidRPr="00E53F80">
        <w:rPr>
          <w:rFonts w:ascii="Times New Roman" w:hAnsi="Times New Roman" w:cs="Times New Roman"/>
          <w:sz w:val="24"/>
          <w:szCs w:val="24"/>
        </w:rPr>
        <w:t xml:space="preserve">Holt, J.T., </w:t>
      </w:r>
      <w:r w:rsidRPr="00E53F80">
        <w:rPr>
          <w:rFonts w:ascii="Times New Roman" w:hAnsi="Times New Roman" w:cs="Times New Roman"/>
          <w:sz w:val="24"/>
          <w:szCs w:val="24"/>
          <w:u w:val="single"/>
        </w:rPr>
        <w:t>M.E. Thompson</w:t>
      </w:r>
      <w:r w:rsidRPr="00E53F80">
        <w:rPr>
          <w:rFonts w:ascii="Times New Roman" w:hAnsi="Times New Roman" w:cs="Times New Roman"/>
          <w:sz w:val="24"/>
          <w:szCs w:val="24"/>
        </w:rPr>
        <w:t>, C. Szabo, C. Robinson-Benion, C.L. Arteaga, M.-C. King and R.A. Jensen.  Growth retardation and tumor inhibition by BRCA1. (Correction) Nature Genetics 19:102, 1998.</w:t>
      </w:r>
    </w:p>
    <w:p w14:paraId="4A44A4AD" w14:textId="77777777" w:rsidR="002C409B" w:rsidRPr="00E53F80" w:rsidRDefault="002C409B" w:rsidP="00F15CFF">
      <w:pPr>
        <w:widowControl w:val="0"/>
        <w:rPr>
          <w:rFonts w:ascii="Times New Roman" w:hAnsi="Times New Roman" w:cs="Times New Roman"/>
          <w:sz w:val="24"/>
          <w:szCs w:val="24"/>
        </w:rPr>
      </w:pPr>
    </w:p>
    <w:p w14:paraId="466E52E5" w14:textId="77777777" w:rsidR="00F15CFF" w:rsidRPr="00E53F80" w:rsidRDefault="00F15CFF" w:rsidP="00F15CFF">
      <w:pPr>
        <w:widowControl w:val="0"/>
        <w:rPr>
          <w:rFonts w:ascii="Times New Roman" w:hAnsi="Times New Roman" w:cs="Times New Roman"/>
          <w:sz w:val="24"/>
          <w:szCs w:val="24"/>
        </w:rPr>
      </w:pPr>
      <w:r w:rsidRPr="00E53F80">
        <w:rPr>
          <w:rFonts w:ascii="Times New Roman" w:hAnsi="Times New Roman" w:cs="Times New Roman"/>
          <w:sz w:val="24"/>
          <w:szCs w:val="24"/>
        </w:rPr>
        <w:t xml:space="preserve">Jensen, R.A., </w:t>
      </w:r>
      <w:r w:rsidRPr="00E53F80">
        <w:rPr>
          <w:rFonts w:ascii="Times New Roman" w:hAnsi="Times New Roman" w:cs="Times New Roman"/>
          <w:sz w:val="24"/>
          <w:szCs w:val="24"/>
          <w:u w:val="single"/>
        </w:rPr>
        <w:t>M.E. Thompson</w:t>
      </w:r>
      <w:r w:rsidRPr="00E53F80">
        <w:rPr>
          <w:rFonts w:ascii="Times New Roman" w:hAnsi="Times New Roman" w:cs="Times New Roman"/>
          <w:sz w:val="24"/>
          <w:szCs w:val="24"/>
        </w:rPr>
        <w:t>, T.L. Jetton, R. van der Meer, B. Helou, C.L. Arteaga, D. L. Page, J.T. Holt, S.R. Tronick, A.M. Gown, M. Skelly, B. Ostermeyer, D. Schieltz, C. I. Szabo and M.-C. King.  BRCA1 protein products (in reply). Nature Genetics 13:269-272, 1996.</w:t>
      </w:r>
    </w:p>
    <w:p w14:paraId="116EF110" w14:textId="77777777" w:rsidR="00F15CFF" w:rsidRDefault="00F15CFF" w:rsidP="002C54A0">
      <w:pPr>
        <w:widowControl w:val="0"/>
        <w:rPr>
          <w:rFonts w:ascii="Times New Roman" w:hAnsi="Times New Roman" w:cs="Times New Roman"/>
          <w:sz w:val="24"/>
          <w:szCs w:val="24"/>
        </w:rPr>
      </w:pPr>
    </w:p>
    <w:p w14:paraId="153DEBF4" w14:textId="77777777" w:rsidR="00F15CFF" w:rsidRPr="00E53F80" w:rsidRDefault="00F15CFF" w:rsidP="00F15CFF">
      <w:pPr>
        <w:widowControl w:val="0"/>
        <w:rPr>
          <w:rFonts w:ascii="Times New Roman" w:hAnsi="Times New Roman" w:cs="Times New Roman"/>
          <w:sz w:val="24"/>
          <w:szCs w:val="24"/>
        </w:rPr>
      </w:pPr>
      <w:r w:rsidRPr="00E53F80">
        <w:rPr>
          <w:rFonts w:ascii="Times New Roman" w:hAnsi="Times New Roman" w:cs="Times New Roman"/>
          <w:sz w:val="24"/>
          <w:szCs w:val="24"/>
        </w:rPr>
        <w:t xml:space="preserve">Jensen, R.A., </w:t>
      </w:r>
      <w:r w:rsidRPr="00E53F80">
        <w:rPr>
          <w:rFonts w:ascii="Times New Roman" w:hAnsi="Times New Roman" w:cs="Times New Roman"/>
          <w:sz w:val="24"/>
          <w:szCs w:val="24"/>
          <w:u w:val="single"/>
        </w:rPr>
        <w:t>M.E. Thompson</w:t>
      </w:r>
      <w:r w:rsidRPr="00E53F80">
        <w:rPr>
          <w:rFonts w:ascii="Times New Roman" w:hAnsi="Times New Roman" w:cs="Times New Roman"/>
          <w:sz w:val="24"/>
          <w:szCs w:val="24"/>
        </w:rPr>
        <w:t>, T.L. Jetton, C.I. Szabo, R. van der Meer, B. Helou, S.R. Tronick, D.L. Page, M.-C. King and J.T. Holt.  BRCA1 is secreted and exhibits properties of a granin.  Nature Genetics 12:303-308, 1996.</w:t>
      </w:r>
    </w:p>
    <w:p w14:paraId="0391AA04" w14:textId="77777777" w:rsidR="00F15CFF" w:rsidRDefault="00F15CFF" w:rsidP="002C54A0">
      <w:pPr>
        <w:widowControl w:val="0"/>
        <w:rPr>
          <w:rFonts w:ascii="Times New Roman" w:hAnsi="Times New Roman" w:cs="Times New Roman"/>
          <w:sz w:val="24"/>
          <w:szCs w:val="24"/>
        </w:rPr>
      </w:pPr>
    </w:p>
    <w:p w14:paraId="0633FBAD" w14:textId="77777777" w:rsidR="00F15CFF" w:rsidRPr="00E53F80" w:rsidRDefault="00F15CFF" w:rsidP="00F15CFF">
      <w:pPr>
        <w:widowControl w:val="0"/>
        <w:rPr>
          <w:rFonts w:ascii="Times New Roman" w:hAnsi="Times New Roman" w:cs="Times New Roman"/>
          <w:sz w:val="24"/>
          <w:szCs w:val="24"/>
        </w:rPr>
      </w:pPr>
      <w:r w:rsidRPr="00E53F80">
        <w:rPr>
          <w:rFonts w:ascii="Times New Roman" w:hAnsi="Times New Roman" w:cs="Times New Roman"/>
          <w:sz w:val="24"/>
          <w:szCs w:val="24"/>
        </w:rPr>
        <w:t>Holt, J.T.,</w:t>
      </w:r>
      <w:r w:rsidRPr="00E53F80">
        <w:rPr>
          <w:rFonts w:ascii="Times New Roman" w:hAnsi="Times New Roman" w:cs="Times New Roman"/>
          <w:sz w:val="24"/>
          <w:szCs w:val="24"/>
          <w:u w:val="single"/>
        </w:rPr>
        <w:t xml:space="preserve"> M.E. Thompson</w:t>
      </w:r>
      <w:r w:rsidRPr="00E53F80">
        <w:rPr>
          <w:rFonts w:ascii="Times New Roman" w:hAnsi="Times New Roman" w:cs="Times New Roman"/>
          <w:sz w:val="24"/>
          <w:szCs w:val="24"/>
        </w:rPr>
        <w:t>, C. Szabo, C. Robinson-Benion, C.L. Arteago, M.-C. King and R. A. Jensen.  Growth retardation and tumour inhibition by BRCA1.  Nature Genetics 12:298-302, 1996.</w:t>
      </w:r>
    </w:p>
    <w:p w14:paraId="134AD35F" w14:textId="77777777" w:rsidR="00F15CFF" w:rsidRDefault="00F15CFF" w:rsidP="002C54A0">
      <w:pPr>
        <w:widowControl w:val="0"/>
        <w:rPr>
          <w:rFonts w:ascii="Times New Roman" w:hAnsi="Times New Roman" w:cs="Times New Roman"/>
          <w:sz w:val="24"/>
          <w:szCs w:val="24"/>
        </w:rPr>
      </w:pPr>
    </w:p>
    <w:p w14:paraId="389BADD7" w14:textId="77777777" w:rsidR="00F15CFF" w:rsidRDefault="00F15CFF" w:rsidP="00F15CFF">
      <w:pPr>
        <w:widowControl w:val="0"/>
        <w:rPr>
          <w:rFonts w:ascii="Times New Roman" w:hAnsi="Times New Roman" w:cs="Times New Roman"/>
          <w:sz w:val="24"/>
          <w:szCs w:val="24"/>
        </w:rPr>
      </w:pPr>
      <w:r w:rsidRPr="00E53F80">
        <w:rPr>
          <w:rFonts w:ascii="Times New Roman" w:hAnsi="Times New Roman" w:cs="Times New Roman"/>
          <w:sz w:val="24"/>
          <w:szCs w:val="24"/>
          <w:u w:val="single"/>
        </w:rPr>
        <w:t>Thompson, M.E.</w:t>
      </w:r>
      <w:r w:rsidRPr="00E53F80">
        <w:rPr>
          <w:rFonts w:ascii="Times New Roman" w:hAnsi="Times New Roman" w:cs="Times New Roman"/>
          <w:sz w:val="24"/>
          <w:szCs w:val="24"/>
        </w:rPr>
        <w:t>, R.A. Jensen, P.S. Obermiller, D. L. Page and J.T. Holt.  Decreased expression of BRCA1 accelerates growth and is often present during sporadic breast cancer progression. Nature Genetics 9:444-450, 1995.</w:t>
      </w:r>
    </w:p>
    <w:p w14:paraId="4768F223" w14:textId="77777777" w:rsidR="00414C5C" w:rsidRPr="00E53F80" w:rsidRDefault="00414C5C" w:rsidP="00F15CFF">
      <w:pPr>
        <w:widowControl w:val="0"/>
        <w:rPr>
          <w:rFonts w:ascii="Times New Roman" w:hAnsi="Times New Roman" w:cs="Times New Roman"/>
          <w:sz w:val="24"/>
          <w:szCs w:val="24"/>
        </w:rPr>
      </w:pPr>
    </w:p>
    <w:p w14:paraId="201E0B2C" w14:textId="77777777" w:rsidR="00F15CFF" w:rsidRPr="00E53F80" w:rsidRDefault="00F15CFF" w:rsidP="00F15CFF">
      <w:pPr>
        <w:widowControl w:val="0"/>
        <w:rPr>
          <w:rFonts w:ascii="Times New Roman" w:hAnsi="Times New Roman" w:cs="Times New Roman"/>
          <w:sz w:val="24"/>
          <w:szCs w:val="24"/>
        </w:rPr>
      </w:pPr>
      <w:r w:rsidRPr="00E53F80">
        <w:rPr>
          <w:rFonts w:ascii="Times New Roman" w:hAnsi="Times New Roman" w:cs="Times New Roman"/>
          <w:sz w:val="24"/>
          <w:szCs w:val="24"/>
          <w:u w:val="single"/>
        </w:rPr>
        <w:t>Thompson, M.E.</w:t>
      </w:r>
      <w:r w:rsidRPr="00E53F80">
        <w:rPr>
          <w:rFonts w:ascii="Times New Roman" w:hAnsi="Times New Roman" w:cs="Times New Roman"/>
          <w:sz w:val="24"/>
          <w:szCs w:val="24"/>
        </w:rPr>
        <w:t xml:space="preserve"> , D.L. Valentine, S.J. Strada, J.A. Wagner and J.G. Scammell.  Transcriptional regulation of secretogranin II and chromogranin B by cyclic AMP in a rat pheochromocytoma cell line.  Mol. Pharmacol. 46:880-889, 1994.</w:t>
      </w:r>
    </w:p>
    <w:p w14:paraId="3B9F6463" w14:textId="77777777" w:rsidR="00F15CFF" w:rsidRDefault="00F15CFF" w:rsidP="002C54A0">
      <w:pPr>
        <w:widowControl w:val="0"/>
        <w:rPr>
          <w:rFonts w:ascii="Times New Roman" w:hAnsi="Times New Roman" w:cs="Times New Roman"/>
          <w:sz w:val="24"/>
          <w:szCs w:val="24"/>
        </w:rPr>
      </w:pPr>
    </w:p>
    <w:p w14:paraId="6CDAF5CA" w14:textId="77777777" w:rsidR="00F15CFF" w:rsidRPr="00E53F80" w:rsidRDefault="00F15CFF" w:rsidP="00F15CFF">
      <w:pPr>
        <w:widowControl w:val="0"/>
        <w:rPr>
          <w:rFonts w:ascii="Times New Roman" w:hAnsi="Times New Roman" w:cs="Times New Roman"/>
          <w:sz w:val="24"/>
          <w:szCs w:val="24"/>
        </w:rPr>
      </w:pPr>
      <w:r w:rsidRPr="00E53F80">
        <w:rPr>
          <w:rFonts w:ascii="Times New Roman" w:hAnsi="Times New Roman" w:cs="Times New Roman"/>
          <w:sz w:val="24"/>
          <w:szCs w:val="24"/>
          <w:u w:val="single"/>
        </w:rPr>
        <w:t>Thompson, M.E.</w:t>
      </w:r>
      <w:r w:rsidRPr="00E53F80">
        <w:rPr>
          <w:rFonts w:ascii="Times New Roman" w:hAnsi="Times New Roman" w:cs="Times New Roman"/>
          <w:sz w:val="24"/>
          <w:szCs w:val="24"/>
        </w:rPr>
        <w:t>, W.E. Zimmer, A.L. Haynes, D.L. Valentine, S. Forss-Petter and J.G. Scammell.  Prolactin granulogenesis is associated with increased secretogranin expression and aggregation in the Golgi apparatus of GH</w:t>
      </w:r>
      <w:r w:rsidRPr="00E53F80">
        <w:rPr>
          <w:rFonts w:ascii="Times New Roman" w:hAnsi="Times New Roman" w:cs="Times New Roman"/>
          <w:sz w:val="24"/>
          <w:szCs w:val="24"/>
          <w:vertAlign w:val="subscript"/>
        </w:rPr>
        <w:t>4</w:t>
      </w:r>
      <w:r w:rsidRPr="00E53F80">
        <w:rPr>
          <w:rFonts w:ascii="Times New Roman" w:hAnsi="Times New Roman" w:cs="Times New Roman"/>
          <w:sz w:val="24"/>
          <w:szCs w:val="24"/>
        </w:rPr>
        <w:t>C</w:t>
      </w:r>
      <w:r w:rsidRPr="00E53F80">
        <w:rPr>
          <w:rFonts w:ascii="Times New Roman" w:hAnsi="Times New Roman" w:cs="Times New Roman"/>
          <w:sz w:val="24"/>
          <w:szCs w:val="24"/>
          <w:vertAlign w:val="subscript"/>
        </w:rPr>
        <w:t>1</w:t>
      </w:r>
      <w:r w:rsidRPr="00E53F80">
        <w:rPr>
          <w:rFonts w:ascii="Times New Roman" w:hAnsi="Times New Roman" w:cs="Times New Roman"/>
          <w:sz w:val="24"/>
          <w:szCs w:val="24"/>
        </w:rPr>
        <w:t xml:space="preserve"> cells.  Endocrinology 131:318-326, 1992.</w:t>
      </w:r>
    </w:p>
    <w:p w14:paraId="27143FB2" w14:textId="77777777" w:rsidR="00F15CFF" w:rsidRDefault="00F15CFF" w:rsidP="002C54A0">
      <w:pPr>
        <w:widowControl w:val="0"/>
        <w:rPr>
          <w:rFonts w:ascii="Times New Roman" w:hAnsi="Times New Roman" w:cs="Times New Roman"/>
          <w:sz w:val="24"/>
          <w:szCs w:val="24"/>
        </w:rPr>
      </w:pPr>
    </w:p>
    <w:p w14:paraId="4EDC4623" w14:textId="77777777" w:rsidR="00F15CFF" w:rsidRPr="00E53F80" w:rsidRDefault="00F15CFF" w:rsidP="00F15CFF">
      <w:pPr>
        <w:rPr>
          <w:rFonts w:ascii="Times New Roman" w:hAnsi="Times New Roman" w:cs="Times New Roman"/>
          <w:sz w:val="24"/>
          <w:szCs w:val="24"/>
        </w:rPr>
      </w:pPr>
      <w:r w:rsidRPr="00E53F80">
        <w:rPr>
          <w:rFonts w:ascii="Times New Roman" w:hAnsi="Times New Roman" w:cs="Times New Roman"/>
          <w:sz w:val="24"/>
          <w:szCs w:val="24"/>
          <w:u w:val="single"/>
        </w:rPr>
        <w:t>Thompson, M.E.</w:t>
      </w:r>
      <w:r w:rsidRPr="00E53F80">
        <w:rPr>
          <w:rFonts w:ascii="Times New Roman" w:hAnsi="Times New Roman" w:cs="Times New Roman"/>
          <w:sz w:val="24"/>
          <w:szCs w:val="24"/>
        </w:rPr>
        <w:t xml:space="preserve"> , W.E. Zimmer, L.B. Wear, L.A. MacMillan, W.J. Thompson, W.B. Huttner, H.H. Hidaka and J.G. Scammell.  Differential regulation of chromogranin B/secretogranin I and secretogranin II by forskolin in PC12 cells.  Mol. Brain Res. 12:195-202, 1992.</w:t>
      </w:r>
    </w:p>
    <w:p w14:paraId="737B8893" w14:textId="77777777" w:rsidR="00F15CFF" w:rsidRDefault="00F15CFF" w:rsidP="002C54A0">
      <w:pPr>
        <w:widowControl w:val="0"/>
        <w:rPr>
          <w:rFonts w:ascii="Times New Roman" w:hAnsi="Times New Roman" w:cs="Times New Roman"/>
          <w:sz w:val="24"/>
          <w:szCs w:val="24"/>
        </w:rPr>
      </w:pPr>
    </w:p>
    <w:p w14:paraId="653363C4" w14:textId="77777777" w:rsidR="00F15CFF" w:rsidRDefault="00F15CFF" w:rsidP="00F15CFF">
      <w:pPr>
        <w:widowControl w:val="0"/>
        <w:rPr>
          <w:rFonts w:ascii="Times New Roman" w:hAnsi="Times New Roman" w:cs="Times New Roman"/>
          <w:sz w:val="24"/>
          <w:szCs w:val="24"/>
        </w:rPr>
      </w:pPr>
      <w:r w:rsidRPr="00E53F80">
        <w:rPr>
          <w:rFonts w:ascii="Times New Roman" w:hAnsi="Times New Roman" w:cs="Times New Roman"/>
          <w:sz w:val="24"/>
          <w:szCs w:val="24"/>
        </w:rPr>
        <w:t xml:space="preserve">Scammell, J.G., R.von Haven, H.G. Friesen, L.B. Wear, </w:t>
      </w:r>
      <w:r w:rsidRPr="00E53F80">
        <w:rPr>
          <w:rFonts w:ascii="Times New Roman" w:hAnsi="Times New Roman" w:cs="Times New Roman"/>
          <w:sz w:val="24"/>
          <w:szCs w:val="24"/>
          <w:u w:val="single"/>
        </w:rPr>
        <w:t>M.E. Thompson</w:t>
      </w:r>
      <w:r w:rsidRPr="00E53F80">
        <w:rPr>
          <w:rFonts w:ascii="Times New Roman" w:hAnsi="Times New Roman" w:cs="Times New Roman"/>
          <w:sz w:val="24"/>
          <w:szCs w:val="24"/>
        </w:rPr>
        <w:t>, A.G. Brady, L.E. Williams and C.R. Abee.  Characterization of prolactin and growth hormone immuno- and bioactivities in the pituitary gland and serum of the squirrel monkey (Saimiri boliviensis boliviensis). Am. J. Primatol. 26:35-46, 1992.</w:t>
      </w:r>
    </w:p>
    <w:p w14:paraId="7F87337C" w14:textId="77777777" w:rsidR="00EA45C4" w:rsidRPr="00E53F80" w:rsidRDefault="00EA45C4" w:rsidP="00F15CFF">
      <w:pPr>
        <w:widowControl w:val="0"/>
        <w:rPr>
          <w:rFonts w:ascii="Times New Roman" w:hAnsi="Times New Roman" w:cs="Times New Roman"/>
          <w:sz w:val="24"/>
          <w:szCs w:val="24"/>
        </w:rPr>
      </w:pPr>
    </w:p>
    <w:p w14:paraId="00CF21B9" w14:textId="77777777" w:rsidR="00F15CFF" w:rsidRPr="00E53F80" w:rsidRDefault="00F15CFF" w:rsidP="00F15CFF">
      <w:pPr>
        <w:widowControl w:val="0"/>
        <w:rPr>
          <w:rFonts w:ascii="Times New Roman" w:hAnsi="Times New Roman" w:cs="Times New Roman"/>
          <w:sz w:val="24"/>
          <w:szCs w:val="24"/>
        </w:rPr>
      </w:pPr>
      <w:r w:rsidRPr="00E53F80">
        <w:rPr>
          <w:rFonts w:ascii="Times New Roman" w:hAnsi="Times New Roman" w:cs="Times New Roman"/>
          <w:sz w:val="24"/>
          <w:szCs w:val="24"/>
        </w:rPr>
        <w:t xml:space="preserve">Scammell, J.G., M.G. Scott, K.K. Outlaw, </w:t>
      </w:r>
      <w:r w:rsidRPr="00E53F80">
        <w:rPr>
          <w:rFonts w:ascii="Times New Roman" w:hAnsi="Times New Roman" w:cs="Times New Roman"/>
          <w:sz w:val="24"/>
          <w:szCs w:val="24"/>
          <w:u w:val="single"/>
        </w:rPr>
        <w:t>M.E. Thompson</w:t>
      </w:r>
      <w:r w:rsidRPr="00E53F80">
        <w:rPr>
          <w:rFonts w:ascii="Times New Roman" w:hAnsi="Times New Roman" w:cs="Times New Roman"/>
          <w:sz w:val="24"/>
          <w:szCs w:val="24"/>
        </w:rPr>
        <w:t>, S.J. O and R. B. Belen.  Characterization of monoclonal antibodies against ovine prolactin: Suitability for use in immunocytochemical analysis of rat prolactin. J. Histochem. Cytochem. 38:117-122, 1990.</w:t>
      </w:r>
    </w:p>
    <w:p w14:paraId="254D6B7C" w14:textId="77777777" w:rsidR="00F15CFF" w:rsidRPr="00E53F80" w:rsidRDefault="00F15CFF" w:rsidP="00F15CFF">
      <w:pPr>
        <w:widowControl w:val="0"/>
        <w:rPr>
          <w:rFonts w:ascii="Times New Roman" w:hAnsi="Times New Roman" w:cs="Times New Roman"/>
          <w:sz w:val="24"/>
          <w:szCs w:val="24"/>
        </w:rPr>
      </w:pPr>
    </w:p>
    <w:p w14:paraId="26212D25" w14:textId="77777777" w:rsidR="00F15CFF" w:rsidRPr="00E53F80" w:rsidRDefault="00F15CFF" w:rsidP="00F15CFF">
      <w:pPr>
        <w:widowControl w:val="0"/>
        <w:rPr>
          <w:rFonts w:ascii="Times New Roman" w:hAnsi="Times New Roman" w:cs="Times New Roman"/>
          <w:sz w:val="24"/>
          <w:szCs w:val="24"/>
        </w:rPr>
      </w:pPr>
      <w:r w:rsidRPr="00E53F80">
        <w:rPr>
          <w:rFonts w:ascii="Times New Roman" w:hAnsi="Times New Roman" w:cs="Times New Roman"/>
          <w:sz w:val="24"/>
          <w:szCs w:val="24"/>
          <w:u w:val="single"/>
        </w:rPr>
        <w:t>Thompson, M.E.</w:t>
      </w:r>
      <w:r w:rsidRPr="00E53F80">
        <w:rPr>
          <w:rFonts w:ascii="Times New Roman" w:hAnsi="Times New Roman" w:cs="Times New Roman"/>
          <w:sz w:val="24"/>
          <w:szCs w:val="24"/>
        </w:rPr>
        <w:t>, L.A. MacMillan, C.L. Bethea, L.E. Williams, C.R. Abee and J.G. Scammell.  Determination of lactogenic activity in the serum of the squirrel monkey (Saimiri boliviensis) by the Nb2 lymphoma bioassay. Am. J. Primatol. 19:175-181, 1989.</w:t>
      </w:r>
    </w:p>
    <w:p w14:paraId="61CDB327" w14:textId="77777777" w:rsidR="00F15CFF" w:rsidRDefault="00F15CFF" w:rsidP="002C54A0">
      <w:pPr>
        <w:widowControl w:val="0"/>
        <w:rPr>
          <w:rFonts w:ascii="Times New Roman" w:hAnsi="Times New Roman" w:cs="Times New Roman"/>
          <w:sz w:val="24"/>
          <w:szCs w:val="24"/>
        </w:rPr>
      </w:pPr>
    </w:p>
    <w:p w14:paraId="2B5EC509" w14:textId="77777777" w:rsidR="002C54A0" w:rsidRPr="00E53F80" w:rsidRDefault="002C54A0" w:rsidP="002C54A0">
      <w:pPr>
        <w:widowControl w:val="0"/>
        <w:rPr>
          <w:rFonts w:ascii="Times New Roman" w:hAnsi="Times New Roman" w:cs="Times New Roman"/>
          <w:sz w:val="24"/>
          <w:szCs w:val="24"/>
        </w:rPr>
      </w:pPr>
      <w:r w:rsidRPr="00E53F80">
        <w:rPr>
          <w:rFonts w:ascii="Times New Roman" w:hAnsi="Times New Roman" w:cs="Times New Roman"/>
          <w:sz w:val="24"/>
          <w:szCs w:val="24"/>
        </w:rPr>
        <w:t xml:space="preserve">Lincoln, T.M., </w:t>
      </w:r>
      <w:r w:rsidRPr="00E53F80">
        <w:rPr>
          <w:rFonts w:ascii="Times New Roman" w:hAnsi="Times New Roman" w:cs="Times New Roman"/>
          <w:sz w:val="24"/>
          <w:szCs w:val="24"/>
          <w:u w:val="single"/>
        </w:rPr>
        <w:t xml:space="preserve">M.E. Thompson </w:t>
      </w:r>
      <w:r w:rsidRPr="00E53F80">
        <w:rPr>
          <w:rFonts w:ascii="Times New Roman" w:hAnsi="Times New Roman" w:cs="Times New Roman"/>
          <w:sz w:val="24"/>
          <w:szCs w:val="24"/>
        </w:rPr>
        <w:t>and T.L. Cornwell.  Purification and characterization of two forms of cyclic GMP-dependent protein kinase from bovine aorta. J. Biol. Chem. 263:17632-17637, 1988.</w:t>
      </w:r>
    </w:p>
    <w:p w14:paraId="6DB9AE9A" w14:textId="77777777" w:rsidR="002C409B" w:rsidRDefault="002C409B" w:rsidP="002C54A0">
      <w:pPr>
        <w:widowControl w:val="0"/>
        <w:rPr>
          <w:rFonts w:ascii="Times New Roman" w:hAnsi="Times New Roman" w:cs="Times New Roman"/>
          <w:sz w:val="24"/>
          <w:szCs w:val="24"/>
        </w:rPr>
      </w:pPr>
    </w:p>
    <w:p w14:paraId="076C3CF7" w14:textId="77777777" w:rsidR="00770F10" w:rsidRPr="00B60DAE" w:rsidRDefault="00770F10" w:rsidP="002C54A0">
      <w:pPr>
        <w:widowControl w:val="0"/>
        <w:rPr>
          <w:rFonts w:ascii="Times New Roman" w:hAnsi="Times New Roman" w:cs="Times New Roman"/>
          <w:b/>
          <w:i/>
          <w:sz w:val="24"/>
          <w:szCs w:val="24"/>
        </w:rPr>
      </w:pPr>
      <w:r w:rsidRPr="00B60DAE">
        <w:rPr>
          <w:rFonts w:ascii="Times New Roman" w:hAnsi="Times New Roman" w:cs="Times New Roman"/>
          <w:b/>
          <w:i/>
          <w:sz w:val="24"/>
          <w:szCs w:val="24"/>
        </w:rPr>
        <w:t>Abstracts and Presentations in Scholarship of Teaching and Learning</w:t>
      </w:r>
    </w:p>
    <w:p w14:paraId="5E6B7C50" w14:textId="77777777" w:rsidR="000F5910" w:rsidRDefault="007833F1" w:rsidP="002C54A0">
      <w:pPr>
        <w:widowControl w:val="0"/>
        <w:rPr>
          <w:rFonts w:ascii="Times New Roman" w:hAnsi="Times New Roman" w:cs="Times New Roman"/>
          <w:sz w:val="24"/>
          <w:szCs w:val="24"/>
        </w:rPr>
      </w:pPr>
      <w:r w:rsidRPr="007833F1">
        <w:rPr>
          <w:rFonts w:ascii="Times New Roman" w:hAnsi="Times New Roman" w:cs="Times New Roman"/>
          <w:sz w:val="24"/>
          <w:szCs w:val="24"/>
          <w:u w:val="single"/>
        </w:rPr>
        <w:t>Thompson, ME</w:t>
      </w:r>
      <w:r>
        <w:rPr>
          <w:rFonts w:ascii="Times New Roman" w:hAnsi="Times New Roman" w:cs="Times New Roman"/>
          <w:sz w:val="24"/>
          <w:szCs w:val="24"/>
        </w:rPr>
        <w:t xml:space="preserve"> and K.Wahaib.  Utilizing Case-Based Learning to Connect Science and Practice.  Annual Meeting of the American Association of Colleges of Pharmacy, 2018.</w:t>
      </w:r>
    </w:p>
    <w:p w14:paraId="5C8CE5D3" w14:textId="77777777" w:rsidR="007833F1" w:rsidRDefault="007833F1" w:rsidP="002C54A0">
      <w:pPr>
        <w:widowControl w:val="0"/>
        <w:rPr>
          <w:rFonts w:ascii="Times New Roman" w:hAnsi="Times New Roman" w:cs="Times New Roman"/>
          <w:sz w:val="24"/>
          <w:szCs w:val="24"/>
        </w:rPr>
      </w:pPr>
    </w:p>
    <w:p w14:paraId="2459A48C" w14:textId="77777777" w:rsidR="007833F1" w:rsidRDefault="007833F1" w:rsidP="002C54A0">
      <w:pPr>
        <w:widowControl w:val="0"/>
        <w:rPr>
          <w:rFonts w:ascii="Times New Roman" w:hAnsi="Times New Roman" w:cs="Times New Roman"/>
          <w:sz w:val="24"/>
          <w:szCs w:val="24"/>
        </w:rPr>
      </w:pPr>
    </w:p>
    <w:p w14:paraId="1E0A60FC" w14:textId="77777777" w:rsidR="002C54A0" w:rsidRPr="00B60DAE" w:rsidRDefault="00F15CFF" w:rsidP="002C54A0">
      <w:pPr>
        <w:widowControl w:val="0"/>
        <w:rPr>
          <w:rFonts w:ascii="Times New Roman" w:hAnsi="Times New Roman" w:cs="Times New Roman"/>
          <w:b/>
          <w:i/>
          <w:sz w:val="24"/>
          <w:szCs w:val="24"/>
        </w:rPr>
      </w:pPr>
      <w:r w:rsidRPr="00B60DAE">
        <w:rPr>
          <w:rFonts w:ascii="Times New Roman" w:hAnsi="Times New Roman" w:cs="Times New Roman"/>
          <w:b/>
          <w:i/>
          <w:sz w:val="24"/>
          <w:szCs w:val="24"/>
        </w:rPr>
        <w:t>Abstracts and Presentations</w:t>
      </w:r>
      <w:r w:rsidR="00770F10" w:rsidRPr="00B60DAE">
        <w:rPr>
          <w:rFonts w:ascii="Times New Roman" w:hAnsi="Times New Roman" w:cs="Times New Roman"/>
          <w:b/>
          <w:i/>
          <w:sz w:val="24"/>
          <w:szCs w:val="24"/>
        </w:rPr>
        <w:t xml:space="preserve"> in Research</w:t>
      </w:r>
    </w:p>
    <w:p w14:paraId="35F13A02" w14:textId="383F2785" w:rsidR="000C6B64" w:rsidRPr="000C6B64" w:rsidRDefault="000C6B64" w:rsidP="000C6B64">
      <w:pPr>
        <w:shd w:val="clear" w:color="auto" w:fill="FFFFFF"/>
        <w:textAlignment w:val="baseline"/>
        <w:rPr>
          <w:rFonts w:ascii="Segoe UI" w:eastAsia="Times New Roman" w:hAnsi="Segoe UI" w:cs="Segoe UI"/>
          <w:color w:val="201F1E"/>
          <w:sz w:val="23"/>
          <w:szCs w:val="23"/>
        </w:rPr>
      </w:pPr>
      <w:r>
        <w:rPr>
          <w:rFonts w:ascii="Times New Roman" w:hAnsi="Times New Roman" w:cs="Times New Roman"/>
          <w:bCs/>
          <w:sz w:val="24"/>
          <w:szCs w:val="24"/>
        </w:rPr>
        <w:t xml:space="preserve">Dotolo, N., T. Chen, E.D. Bradley, and </w:t>
      </w:r>
      <w:r w:rsidRPr="00BA5F8F">
        <w:rPr>
          <w:rFonts w:ascii="Times New Roman" w:hAnsi="Times New Roman" w:cs="Times New Roman"/>
          <w:bCs/>
          <w:sz w:val="24"/>
          <w:szCs w:val="24"/>
          <w:u w:val="single"/>
        </w:rPr>
        <w:t>M.E. Thompson</w:t>
      </w:r>
      <w:r>
        <w:rPr>
          <w:rFonts w:ascii="Times New Roman" w:hAnsi="Times New Roman" w:cs="Times New Roman"/>
          <w:bCs/>
          <w:sz w:val="24"/>
          <w:szCs w:val="24"/>
        </w:rPr>
        <w:t xml:space="preserve">.  Selinexor induces apoptosis in triple-negative breast cancer:  an </w:t>
      </w:r>
      <w:r w:rsidRPr="00512315">
        <w:rPr>
          <w:rFonts w:ascii="Times New Roman" w:hAnsi="Times New Roman" w:cs="Times New Roman"/>
          <w:bCs/>
          <w:i/>
          <w:sz w:val="24"/>
          <w:szCs w:val="24"/>
        </w:rPr>
        <w:t>in vitro</w:t>
      </w:r>
      <w:r>
        <w:rPr>
          <w:rFonts w:ascii="Times New Roman" w:hAnsi="Times New Roman" w:cs="Times New Roman"/>
          <w:bCs/>
          <w:sz w:val="24"/>
          <w:szCs w:val="24"/>
        </w:rPr>
        <w:t xml:space="preserve"> study. American Society of Health-System Pharmacy (ASHP) Midyear Meeting, </w:t>
      </w:r>
      <w:r w:rsidR="00BA5F8F">
        <w:rPr>
          <w:rFonts w:ascii="Times New Roman" w:hAnsi="Times New Roman" w:cs="Times New Roman"/>
          <w:bCs/>
          <w:sz w:val="24"/>
          <w:szCs w:val="24"/>
        </w:rPr>
        <w:t xml:space="preserve">December, </w:t>
      </w:r>
      <w:r>
        <w:rPr>
          <w:rFonts w:ascii="Times New Roman" w:hAnsi="Times New Roman" w:cs="Times New Roman"/>
          <w:bCs/>
          <w:sz w:val="24"/>
          <w:szCs w:val="24"/>
        </w:rPr>
        <w:t>2020.</w:t>
      </w:r>
    </w:p>
    <w:p w14:paraId="02DB5584" w14:textId="024B2CBB" w:rsidR="000C6B64" w:rsidRDefault="000C6B64" w:rsidP="00F15CFF">
      <w:pPr>
        <w:widowControl w:val="0"/>
        <w:rPr>
          <w:rFonts w:ascii="Times New Roman" w:hAnsi="Times New Roman" w:cs="Times New Roman"/>
          <w:bCs/>
          <w:sz w:val="24"/>
          <w:szCs w:val="24"/>
        </w:rPr>
      </w:pPr>
    </w:p>
    <w:p w14:paraId="0F375A06" w14:textId="108AE0FC" w:rsidR="00C5224A" w:rsidRPr="00C5224A" w:rsidRDefault="00C5224A" w:rsidP="00F15CFF">
      <w:pPr>
        <w:widowControl w:val="0"/>
        <w:rPr>
          <w:rFonts w:ascii="Times New Roman" w:hAnsi="Times New Roman" w:cs="Times New Roman"/>
          <w:bCs/>
          <w:sz w:val="24"/>
          <w:szCs w:val="24"/>
        </w:rPr>
      </w:pPr>
      <w:r>
        <w:rPr>
          <w:rFonts w:ascii="Times New Roman" w:hAnsi="Times New Roman" w:cs="Times New Roman"/>
          <w:bCs/>
          <w:sz w:val="24"/>
          <w:szCs w:val="24"/>
        </w:rPr>
        <w:t xml:space="preserve">Linden, L., A. Peterson, and </w:t>
      </w:r>
      <w:r w:rsidRPr="00FF7E29">
        <w:rPr>
          <w:rFonts w:ascii="Times New Roman" w:hAnsi="Times New Roman" w:cs="Times New Roman"/>
          <w:bCs/>
          <w:sz w:val="24"/>
          <w:szCs w:val="24"/>
          <w:u w:val="single"/>
        </w:rPr>
        <w:t>M.E. Thompson</w:t>
      </w:r>
      <w:r>
        <w:rPr>
          <w:rFonts w:ascii="Times New Roman" w:hAnsi="Times New Roman" w:cs="Times New Roman"/>
          <w:bCs/>
          <w:sz w:val="24"/>
          <w:szCs w:val="24"/>
        </w:rPr>
        <w:t xml:space="preserve">.  </w:t>
      </w:r>
      <w:r w:rsidRPr="00C5224A">
        <w:rPr>
          <w:rFonts w:ascii="Times New Roman" w:hAnsi="Times New Roman" w:cs="Times New Roman"/>
          <w:bCs/>
          <w:i/>
          <w:sz w:val="24"/>
          <w:szCs w:val="24"/>
        </w:rPr>
        <w:t>In vitro</w:t>
      </w:r>
      <w:r>
        <w:rPr>
          <w:rFonts w:ascii="Times New Roman" w:hAnsi="Times New Roman" w:cs="Times New Roman"/>
          <w:bCs/>
          <w:sz w:val="24"/>
          <w:szCs w:val="24"/>
        </w:rPr>
        <w:t xml:space="preserve"> cytotoxic activity of </w:t>
      </w:r>
      <w:r w:rsidRPr="00C5224A">
        <w:rPr>
          <w:rFonts w:ascii="Times New Roman" w:hAnsi="Times New Roman" w:cs="Times New Roman"/>
          <w:bCs/>
          <w:i/>
          <w:sz w:val="24"/>
          <w:szCs w:val="24"/>
        </w:rPr>
        <w:t>Salvia officinalis</w:t>
      </w:r>
      <w:r>
        <w:rPr>
          <w:rFonts w:ascii="Times New Roman" w:hAnsi="Times New Roman" w:cs="Times New Roman"/>
          <w:bCs/>
          <w:sz w:val="24"/>
          <w:szCs w:val="24"/>
        </w:rPr>
        <w:t xml:space="preserve"> (sage) on triple negative breast cancer. </w:t>
      </w:r>
      <w:r w:rsidR="00BA5F8F">
        <w:rPr>
          <w:rFonts w:ascii="Times New Roman" w:hAnsi="Times New Roman" w:cs="Times New Roman"/>
          <w:bCs/>
          <w:sz w:val="24"/>
          <w:szCs w:val="24"/>
        </w:rPr>
        <w:t>American Society of Health-System Pharmacy (</w:t>
      </w:r>
      <w:r>
        <w:rPr>
          <w:rFonts w:ascii="Times New Roman" w:hAnsi="Times New Roman" w:cs="Times New Roman"/>
          <w:bCs/>
          <w:sz w:val="24"/>
          <w:szCs w:val="24"/>
        </w:rPr>
        <w:t>ASHP</w:t>
      </w:r>
      <w:r w:rsidR="00BA5F8F">
        <w:rPr>
          <w:rFonts w:ascii="Times New Roman" w:hAnsi="Times New Roman" w:cs="Times New Roman"/>
          <w:bCs/>
          <w:sz w:val="24"/>
          <w:szCs w:val="24"/>
        </w:rPr>
        <w:t>)</w:t>
      </w:r>
      <w:r>
        <w:rPr>
          <w:rFonts w:ascii="Times New Roman" w:hAnsi="Times New Roman" w:cs="Times New Roman"/>
          <w:bCs/>
          <w:sz w:val="24"/>
          <w:szCs w:val="24"/>
        </w:rPr>
        <w:t xml:space="preserve"> Midyear Meeting, </w:t>
      </w:r>
      <w:r w:rsidR="000C6B64">
        <w:rPr>
          <w:rFonts w:ascii="Times New Roman" w:hAnsi="Times New Roman" w:cs="Times New Roman"/>
          <w:bCs/>
          <w:sz w:val="24"/>
          <w:szCs w:val="24"/>
        </w:rPr>
        <w:t>December</w:t>
      </w:r>
      <w:r w:rsidR="00BA5F8F">
        <w:rPr>
          <w:rFonts w:ascii="Times New Roman" w:hAnsi="Times New Roman" w:cs="Times New Roman"/>
          <w:bCs/>
          <w:sz w:val="24"/>
          <w:szCs w:val="24"/>
        </w:rPr>
        <w:t>,</w:t>
      </w:r>
      <w:r w:rsidR="000C6B64">
        <w:rPr>
          <w:rFonts w:ascii="Times New Roman" w:hAnsi="Times New Roman" w:cs="Times New Roman"/>
          <w:bCs/>
          <w:sz w:val="24"/>
          <w:szCs w:val="24"/>
        </w:rPr>
        <w:t xml:space="preserve"> </w:t>
      </w:r>
      <w:r>
        <w:rPr>
          <w:rFonts w:ascii="Times New Roman" w:hAnsi="Times New Roman" w:cs="Times New Roman"/>
          <w:bCs/>
          <w:sz w:val="24"/>
          <w:szCs w:val="24"/>
        </w:rPr>
        <w:t>2019.</w:t>
      </w:r>
    </w:p>
    <w:p w14:paraId="59854DAD" w14:textId="51F145EF" w:rsidR="00C5224A" w:rsidRDefault="00C5224A" w:rsidP="00F15CFF">
      <w:pPr>
        <w:widowControl w:val="0"/>
        <w:rPr>
          <w:rFonts w:ascii="Times New Roman" w:hAnsi="Times New Roman" w:cs="Times New Roman"/>
          <w:bCs/>
          <w:sz w:val="24"/>
          <w:szCs w:val="24"/>
          <w:u w:val="single"/>
        </w:rPr>
      </w:pPr>
    </w:p>
    <w:p w14:paraId="6A01DA36" w14:textId="77777777" w:rsidR="00F15CFF" w:rsidRPr="00E53F80" w:rsidRDefault="00F15CFF" w:rsidP="00F15CFF">
      <w:pPr>
        <w:widowControl w:val="0"/>
        <w:rPr>
          <w:rFonts w:ascii="Times New Roman" w:hAnsi="Times New Roman" w:cs="Times New Roman"/>
          <w:sz w:val="24"/>
          <w:szCs w:val="24"/>
        </w:rPr>
      </w:pPr>
      <w:r w:rsidRPr="007833F1">
        <w:rPr>
          <w:rFonts w:ascii="Times New Roman" w:hAnsi="Times New Roman" w:cs="Times New Roman"/>
          <w:bCs/>
          <w:sz w:val="24"/>
          <w:szCs w:val="24"/>
          <w:u w:val="single"/>
        </w:rPr>
        <w:t>Thompson, M.E</w:t>
      </w:r>
      <w:r w:rsidRPr="00E53F80">
        <w:rPr>
          <w:rFonts w:ascii="Times New Roman" w:hAnsi="Times New Roman" w:cs="Times New Roman"/>
          <w:bCs/>
          <w:sz w:val="24"/>
          <w:szCs w:val="24"/>
        </w:rPr>
        <w:t xml:space="preserve">. and </w:t>
      </w:r>
      <w:r w:rsidRPr="007833F1">
        <w:rPr>
          <w:rFonts w:ascii="Times New Roman" w:hAnsi="Times New Roman" w:cs="Times New Roman"/>
          <w:bCs/>
          <w:sz w:val="24"/>
          <w:szCs w:val="24"/>
        </w:rPr>
        <w:t>L.D. Fitzgerald</w:t>
      </w:r>
      <w:r w:rsidRPr="00E53F80">
        <w:rPr>
          <w:rFonts w:ascii="Times New Roman" w:hAnsi="Times New Roman" w:cs="Times New Roman"/>
          <w:bCs/>
          <w:sz w:val="24"/>
          <w:szCs w:val="24"/>
        </w:rPr>
        <w:t>.  Pathological Implications of BRCA1 O-β-glycosylation.  Annual Meeting of the American Association of Colleges of Pharmacy, 2009.</w:t>
      </w:r>
    </w:p>
    <w:p w14:paraId="641D26D3" w14:textId="77777777" w:rsidR="002C54A0" w:rsidRPr="00E53F80" w:rsidRDefault="002C54A0" w:rsidP="002C54A0">
      <w:pPr>
        <w:widowControl w:val="0"/>
        <w:rPr>
          <w:rFonts w:ascii="Times New Roman" w:hAnsi="Times New Roman" w:cs="Times New Roman"/>
          <w:sz w:val="24"/>
          <w:szCs w:val="24"/>
        </w:rPr>
      </w:pPr>
    </w:p>
    <w:p w14:paraId="4D676B5B" w14:textId="77777777" w:rsidR="00F15CFF" w:rsidRPr="00E53F80" w:rsidRDefault="00F15CFF" w:rsidP="00F15CFF">
      <w:pPr>
        <w:widowControl w:val="0"/>
        <w:rPr>
          <w:rFonts w:ascii="Times New Roman" w:hAnsi="Times New Roman" w:cs="Times New Roman"/>
          <w:bCs/>
          <w:sz w:val="24"/>
          <w:szCs w:val="24"/>
        </w:rPr>
      </w:pPr>
      <w:r w:rsidRPr="00E53F80">
        <w:rPr>
          <w:rFonts w:ascii="Times New Roman" w:hAnsi="Times New Roman" w:cs="Times New Roman"/>
          <w:bCs/>
          <w:sz w:val="24"/>
          <w:szCs w:val="24"/>
        </w:rPr>
        <w:t xml:space="preserve">Glover-Collins, K. and </w:t>
      </w:r>
      <w:r w:rsidRPr="00C64513">
        <w:rPr>
          <w:rFonts w:ascii="Times New Roman" w:hAnsi="Times New Roman" w:cs="Times New Roman"/>
          <w:bCs/>
          <w:sz w:val="24"/>
          <w:szCs w:val="24"/>
          <w:u w:val="single"/>
        </w:rPr>
        <w:t>M.E. Thompson</w:t>
      </w:r>
      <w:r w:rsidRPr="00E53F80">
        <w:rPr>
          <w:rFonts w:ascii="Times New Roman" w:hAnsi="Times New Roman" w:cs="Times New Roman"/>
          <w:bCs/>
          <w:sz w:val="24"/>
          <w:szCs w:val="24"/>
        </w:rPr>
        <w:t>.  Nuclear export of BRCA1 occurs during early S phase and is calcium-dependent.  The Science of Cancer Health Disparities in Racial/Ethnic Minorities and the Medically Underserved, 2007.</w:t>
      </w:r>
    </w:p>
    <w:p w14:paraId="138E61D2" w14:textId="77777777" w:rsidR="002C54A0" w:rsidRPr="00E53F80" w:rsidRDefault="002C54A0" w:rsidP="002C54A0">
      <w:pPr>
        <w:widowControl w:val="0"/>
        <w:rPr>
          <w:rFonts w:ascii="Times New Roman" w:hAnsi="Times New Roman" w:cs="Times New Roman"/>
          <w:sz w:val="24"/>
          <w:szCs w:val="24"/>
        </w:rPr>
      </w:pPr>
    </w:p>
    <w:p w14:paraId="584B6E02" w14:textId="77777777" w:rsidR="002C54A0" w:rsidRPr="00E53F80" w:rsidRDefault="00F15CFF" w:rsidP="002C54A0">
      <w:pPr>
        <w:widowControl w:val="0"/>
        <w:rPr>
          <w:rFonts w:ascii="Times New Roman" w:hAnsi="Times New Roman" w:cs="Times New Roman"/>
          <w:sz w:val="24"/>
          <w:szCs w:val="24"/>
          <w:u w:val="single"/>
        </w:rPr>
      </w:pPr>
      <w:r w:rsidRPr="00E53F80">
        <w:rPr>
          <w:rFonts w:ascii="Times New Roman" w:hAnsi="Times New Roman" w:cs="Times New Roman"/>
          <w:sz w:val="24"/>
          <w:szCs w:val="24"/>
        </w:rPr>
        <w:t xml:space="preserve">Hinton, C.V. and </w:t>
      </w:r>
      <w:r w:rsidRPr="00E53F80">
        <w:rPr>
          <w:rFonts w:ascii="Times New Roman" w:hAnsi="Times New Roman" w:cs="Times New Roman"/>
          <w:sz w:val="24"/>
          <w:szCs w:val="24"/>
          <w:u w:val="single"/>
        </w:rPr>
        <w:t>M.E. Thompson</w:t>
      </w:r>
      <w:r w:rsidRPr="00E53F80">
        <w:rPr>
          <w:rFonts w:ascii="Times New Roman" w:hAnsi="Times New Roman" w:cs="Times New Roman"/>
          <w:sz w:val="24"/>
          <w:szCs w:val="24"/>
        </w:rPr>
        <w:t>.  Heregulin beta 1 regulates nuclear localization of BRCA1.  95</w:t>
      </w:r>
      <w:r w:rsidRPr="00E53F80">
        <w:rPr>
          <w:rFonts w:ascii="Times New Roman" w:hAnsi="Times New Roman" w:cs="Times New Roman"/>
          <w:sz w:val="24"/>
          <w:szCs w:val="24"/>
          <w:vertAlign w:val="superscript"/>
        </w:rPr>
        <w:t>th</w:t>
      </w:r>
      <w:r w:rsidRPr="00E53F80">
        <w:rPr>
          <w:rFonts w:ascii="Times New Roman" w:hAnsi="Times New Roman" w:cs="Times New Roman"/>
          <w:sz w:val="24"/>
          <w:szCs w:val="24"/>
        </w:rPr>
        <w:t xml:space="preserve"> Annual Meeting of the American Association for Cancer Research. 2004</w:t>
      </w:r>
    </w:p>
    <w:p w14:paraId="60C82FD2" w14:textId="77777777" w:rsidR="002C54A0" w:rsidRPr="00E53F80" w:rsidRDefault="002C54A0" w:rsidP="002C54A0">
      <w:pPr>
        <w:widowControl w:val="0"/>
        <w:rPr>
          <w:rFonts w:ascii="Times New Roman" w:hAnsi="Times New Roman" w:cs="Times New Roman"/>
          <w:sz w:val="24"/>
          <w:szCs w:val="24"/>
        </w:rPr>
      </w:pPr>
    </w:p>
    <w:p w14:paraId="7ADF771C" w14:textId="77777777" w:rsidR="00F15CFF" w:rsidRPr="00E53F80" w:rsidRDefault="00F15CFF" w:rsidP="00F15CFF">
      <w:pPr>
        <w:rPr>
          <w:rFonts w:ascii="Times New Roman" w:hAnsi="Times New Roman" w:cs="Times New Roman"/>
          <w:sz w:val="24"/>
          <w:szCs w:val="24"/>
        </w:rPr>
      </w:pPr>
      <w:r w:rsidRPr="00E53F80">
        <w:rPr>
          <w:rFonts w:ascii="Times New Roman" w:hAnsi="Times New Roman" w:cs="Times New Roman"/>
          <w:sz w:val="24"/>
          <w:szCs w:val="24"/>
        </w:rPr>
        <w:t xml:space="preserve">Fitzgerald, L.D. and </w:t>
      </w:r>
      <w:r w:rsidRPr="00E53F80">
        <w:rPr>
          <w:rFonts w:ascii="Times New Roman" w:hAnsi="Times New Roman" w:cs="Times New Roman"/>
          <w:sz w:val="24"/>
          <w:szCs w:val="24"/>
          <w:u w:val="single"/>
        </w:rPr>
        <w:t>M.E. Thompson</w:t>
      </w:r>
      <w:r w:rsidRPr="00E53F80">
        <w:rPr>
          <w:rFonts w:ascii="Times New Roman" w:hAnsi="Times New Roman" w:cs="Times New Roman"/>
          <w:sz w:val="24"/>
          <w:szCs w:val="24"/>
        </w:rPr>
        <w:t>.  The potential modification of BRCA1 by SUMO-1. 93</w:t>
      </w:r>
      <w:r w:rsidRPr="00E53F80">
        <w:rPr>
          <w:rFonts w:ascii="Times New Roman" w:hAnsi="Times New Roman" w:cs="Times New Roman"/>
          <w:sz w:val="24"/>
          <w:szCs w:val="24"/>
          <w:vertAlign w:val="superscript"/>
        </w:rPr>
        <w:t>rd</w:t>
      </w:r>
      <w:r w:rsidRPr="00E53F80">
        <w:rPr>
          <w:rFonts w:ascii="Times New Roman" w:hAnsi="Times New Roman" w:cs="Times New Roman"/>
          <w:sz w:val="24"/>
          <w:szCs w:val="24"/>
        </w:rPr>
        <w:t xml:space="preserve"> Annual Meeting of the American Association for Cancer Research. 2002.</w:t>
      </w:r>
    </w:p>
    <w:p w14:paraId="69E9559F" w14:textId="77777777" w:rsidR="00F15CFF" w:rsidRDefault="00F15CFF" w:rsidP="00F15CFF">
      <w:pPr>
        <w:widowControl w:val="0"/>
        <w:rPr>
          <w:rFonts w:ascii="Times New Roman" w:hAnsi="Times New Roman" w:cs="Times New Roman"/>
          <w:sz w:val="24"/>
          <w:szCs w:val="24"/>
        </w:rPr>
      </w:pPr>
    </w:p>
    <w:p w14:paraId="378696B2" w14:textId="77777777" w:rsidR="00F15CFF" w:rsidRPr="00E53F80" w:rsidRDefault="00F15CFF" w:rsidP="00F15CFF">
      <w:pPr>
        <w:widowControl w:val="0"/>
        <w:rPr>
          <w:rFonts w:ascii="Times New Roman" w:hAnsi="Times New Roman" w:cs="Times New Roman"/>
          <w:sz w:val="24"/>
          <w:szCs w:val="24"/>
        </w:rPr>
      </w:pPr>
      <w:r w:rsidRPr="00E53F80">
        <w:rPr>
          <w:rFonts w:ascii="Times New Roman" w:hAnsi="Times New Roman" w:cs="Times New Roman"/>
          <w:sz w:val="24"/>
          <w:szCs w:val="24"/>
        </w:rPr>
        <w:t xml:space="preserve">Hinton, C.V. and </w:t>
      </w:r>
      <w:r w:rsidRPr="00E53F80">
        <w:rPr>
          <w:rFonts w:ascii="Times New Roman" w:hAnsi="Times New Roman" w:cs="Times New Roman"/>
          <w:sz w:val="24"/>
          <w:szCs w:val="24"/>
          <w:u w:val="single"/>
        </w:rPr>
        <w:t>M.E. Thompson</w:t>
      </w:r>
      <w:r w:rsidRPr="00E53F80">
        <w:rPr>
          <w:rFonts w:ascii="Times New Roman" w:hAnsi="Times New Roman" w:cs="Times New Roman"/>
          <w:sz w:val="24"/>
          <w:szCs w:val="24"/>
        </w:rPr>
        <w:t>. Overexpression of BRCA1 is associated with decreased MAP kinase activity in breast cancer cells. 93</w:t>
      </w:r>
      <w:r w:rsidRPr="00E53F80">
        <w:rPr>
          <w:rFonts w:ascii="Times New Roman" w:hAnsi="Times New Roman" w:cs="Times New Roman"/>
          <w:sz w:val="24"/>
          <w:szCs w:val="24"/>
          <w:vertAlign w:val="superscript"/>
        </w:rPr>
        <w:t>rd</w:t>
      </w:r>
      <w:r w:rsidRPr="00E53F80">
        <w:rPr>
          <w:rFonts w:ascii="Times New Roman" w:hAnsi="Times New Roman" w:cs="Times New Roman"/>
          <w:sz w:val="24"/>
          <w:szCs w:val="24"/>
        </w:rPr>
        <w:t xml:space="preserve"> Annual Meeting of the American Association for Cancer Research. 2002.</w:t>
      </w:r>
    </w:p>
    <w:p w14:paraId="414FEDA6" w14:textId="77777777" w:rsidR="002C54A0" w:rsidRPr="00E53F80" w:rsidRDefault="002C54A0" w:rsidP="002C54A0">
      <w:pPr>
        <w:widowControl w:val="0"/>
        <w:rPr>
          <w:rFonts w:ascii="Times New Roman" w:hAnsi="Times New Roman" w:cs="Times New Roman"/>
          <w:sz w:val="24"/>
          <w:szCs w:val="24"/>
        </w:rPr>
      </w:pPr>
    </w:p>
    <w:p w14:paraId="325CE1FB" w14:textId="77777777" w:rsidR="00F15CFF" w:rsidRPr="00E53F80" w:rsidRDefault="00F15CFF" w:rsidP="00F15CFF">
      <w:pPr>
        <w:widowControl w:val="0"/>
        <w:rPr>
          <w:rFonts w:ascii="Times New Roman" w:hAnsi="Times New Roman" w:cs="Times New Roman"/>
          <w:sz w:val="24"/>
          <w:szCs w:val="24"/>
        </w:rPr>
      </w:pPr>
      <w:r w:rsidRPr="00E53F80">
        <w:rPr>
          <w:rFonts w:ascii="Times New Roman" w:hAnsi="Times New Roman" w:cs="Times New Roman"/>
          <w:sz w:val="24"/>
          <w:szCs w:val="24"/>
        </w:rPr>
        <w:t xml:space="preserve">Griffin, B.A., A.N. Perry and </w:t>
      </w:r>
      <w:r w:rsidRPr="00E53F80">
        <w:rPr>
          <w:rFonts w:ascii="Times New Roman" w:hAnsi="Times New Roman" w:cs="Times New Roman"/>
          <w:sz w:val="24"/>
          <w:szCs w:val="24"/>
          <w:u w:val="single"/>
        </w:rPr>
        <w:t>M.E. Thompson</w:t>
      </w:r>
      <w:r w:rsidRPr="00E53F80">
        <w:rPr>
          <w:rFonts w:ascii="Times New Roman" w:hAnsi="Times New Roman" w:cs="Times New Roman"/>
          <w:sz w:val="24"/>
          <w:szCs w:val="24"/>
        </w:rPr>
        <w:t xml:space="preserve">. Reduced expression of importin </w:t>
      </w:r>
      <w:r w:rsidRPr="00E53F80">
        <w:rPr>
          <w:rFonts w:ascii="Symbol" w:eastAsia="Symbol" w:hAnsi="Symbol" w:cs="Symbol"/>
          <w:sz w:val="24"/>
          <w:szCs w:val="24"/>
        </w:rPr>
        <w:t>a</w:t>
      </w:r>
      <w:r w:rsidRPr="00E53F80">
        <w:rPr>
          <w:rFonts w:ascii="Times New Roman" w:hAnsi="Times New Roman" w:cs="Times New Roman"/>
          <w:sz w:val="24"/>
          <w:szCs w:val="24"/>
        </w:rPr>
        <w:t xml:space="preserve"> in breast cancer cell lines hinders BRCA1 import.  93</w:t>
      </w:r>
      <w:r w:rsidRPr="00E53F80">
        <w:rPr>
          <w:rFonts w:ascii="Times New Roman" w:hAnsi="Times New Roman" w:cs="Times New Roman"/>
          <w:sz w:val="24"/>
          <w:szCs w:val="24"/>
          <w:vertAlign w:val="superscript"/>
        </w:rPr>
        <w:t>rd</w:t>
      </w:r>
      <w:r w:rsidRPr="00E53F80">
        <w:rPr>
          <w:rFonts w:ascii="Times New Roman" w:hAnsi="Times New Roman" w:cs="Times New Roman"/>
          <w:sz w:val="24"/>
          <w:szCs w:val="24"/>
        </w:rPr>
        <w:t xml:space="preserve"> Annual Meeting of the American Association for </w:t>
      </w:r>
      <w:r w:rsidRPr="00E53F80">
        <w:rPr>
          <w:rFonts w:ascii="Times New Roman" w:hAnsi="Times New Roman" w:cs="Times New Roman"/>
          <w:sz w:val="24"/>
          <w:szCs w:val="24"/>
        </w:rPr>
        <w:lastRenderedPageBreak/>
        <w:t>Cancer Research. 2002.</w:t>
      </w:r>
    </w:p>
    <w:p w14:paraId="30562A82" w14:textId="77777777" w:rsidR="002C54A0" w:rsidRPr="00E53F80" w:rsidRDefault="002C54A0" w:rsidP="002C54A0">
      <w:pPr>
        <w:widowControl w:val="0"/>
        <w:rPr>
          <w:rFonts w:ascii="Times New Roman" w:hAnsi="Times New Roman" w:cs="Times New Roman"/>
          <w:sz w:val="24"/>
          <w:szCs w:val="24"/>
        </w:rPr>
      </w:pPr>
    </w:p>
    <w:p w14:paraId="74A98C46" w14:textId="77777777" w:rsidR="00F15CFF" w:rsidRDefault="00F15CFF" w:rsidP="00F15CFF">
      <w:pPr>
        <w:widowControl w:val="0"/>
        <w:rPr>
          <w:rFonts w:ascii="Times New Roman" w:hAnsi="Times New Roman" w:cs="Times New Roman"/>
          <w:sz w:val="24"/>
          <w:szCs w:val="24"/>
        </w:rPr>
      </w:pPr>
      <w:r w:rsidRPr="00E53F80">
        <w:rPr>
          <w:rFonts w:ascii="Times New Roman" w:hAnsi="Times New Roman" w:cs="Times New Roman"/>
          <w:sz w:val="24"/>
          <w:szCs w:val="24"/>
          <w:u w:val="single"/>
        </w:rPr>
        <w:t>Thompson, M.E</w:t>
      </w:r>
      <w:r w:rsidRPr="00E53F80">
        <w:rPr>
          <w:rFonts w:ascii="Times New Roman" w:hAnsi="Times New Roman" w:cs="Times New Roman"/>
          <w:sz w:val="24"/>
          <w:szCs w:val="24"/>
        </w:rPr>
        <w:t>., C.L. Robinson-Benion, C.V. Hinton and J.T. Holt. A cancer associated mutation in a novel BRCA1 nuclear export signal.  93</w:t>
      </w:r>
      <w:r w:rsidRPr="00E53F80">
        <w:rPr>
          <w:rFonts w:ascii="Times New Roman" w:hAnsi="Times New Roman" w:cs="Times New Roman"/>
          <w:sz w:val="24"/>
          <w:szCs w:val="24"/>
          <w:vertAlign w:val="superscript"/>
        </w:rPr>
        <w:t>rd</w:t>
      </w:r>
      <w:r w:rsidRPr="00E53F80">
        <w:rPr>
          <w:rFonts w:ascii="Times New Roman" w:hAnsi="Times New Roman" w:cs="Times New Roman"/>
          <w:sz w:val="24"/>
          <w:szCs w:val="24"/>
        </w:rPr>
        <w:t xml:space="preserve"> Annual Meeting of the American Association for Cancer Research. 2002.</w:t>
      </w:r>
    </w:p>
    <w:p w14:paraId="27774B79" w14:textId="77777777" w:rsidR="008C0F34" w:rsidRPr="00E53F80" w:rsidRDefault="008C0F34" w:rsidP="00F15CFF">
      <w:pPr>
        <w:widowControl w:val="0"/>
        <w:rPr>
          <w:rFonts w:ascii="Times New Roman" w:hAnsi="Times New Roman" w:cs="Times New Roman"/>
          <w:sz w:val="24"/>
          <w:szCs w:val="24"/>
        </w:rPr>
      </w:pPr>
    </w:p>
    <w:p w14:paraId="2697261E" w14:textId="77777777" w:rsidR="00F15CFF" w:rsidRPr="00E53F80" w:rsidRDefault="00F15CFF" w:rsidP="00F15CFF">
      <w:pPr>
        <w:widowControl w:val="0"/>
        <w:rPr>
          <w:rFonts w:ascii="Times New Roman" w:hAnsi="Times New Roman" w:cs="Times New Roman"/>
          <w:sz w:val="24"/>
          <w:szCs w:val="24"/>
        </w:rPr>
      </w:pPr>
      <w:r w:rsidRPr="00E53F80">
        <w:rPr>
          <w:rFonts w:ascii="Times New Roman" w:hAnsi="Times New Roman" w:cs="Times New Roman"/>
          <w:sz w:val="24"/>
          <w:szCs w:val="24"/>
          <w:u w:val="single"/>
        </w:rPr>
        <w:t>Thompson, M.E.</w:t>
      </w:r>
      <w:r w:rsidRPr="00E53F80">
        <w:rPr>
          <w:rFonts w:ascii="Times New Roman" w:hAnsi="Times New Roman" w:cs="Times New Roman"/>
          <w:sz w:val="24"/>
          <w:szCs w:val="24"/>
        </w:rPr>
        <w:t xml:space="preserve"> and J.G. Scammell.  Superinduction of secretogranin II mRNA by cyclic AMP and cycloheximide in PC12 cells.  75th Annual Meeting of the Endocrine Society, 1993.</w:t>
      </w:r>
    </w:p>
    <w:p w14:paraId="0F9E197A" w14:textId="77777777" w:rsidR="002C54A0" w:rsidRPr="00E53F80" w:rsidRDefault="002C54A0" w:rsidP="002C54A0">
      <w:pPr>
        <w:widowControl w:val="0"/>
        <w:rPr>
          <w:rFonts w:ascii="Times New Roman" w:hAnsi="Times New Roman" w:cs="Times New Roman"/>
          <w:sz w:val="24"/>
          <w:szCs w:val="24"/>
        </w:rPr>
      </w:pPr>
    </w:p>
    <w:p w14:paraId="3F442939" w14:textId="77777777" w:rsidR="00F15CFF" w:rsidRPr="00E53F80" w:rsidRDefault="00F15CFF" w:rsidP="00F15CFF">
      <w:pPr>
        <w:widowControl w:val="0"/>
        <w:rPr>
          <w:rFonts w:ascii="Times New Roman" w:hAnsi="Times New Roman" w:cs="Times New Roman"/>
          <w:sz w:val="24"/>
          <w:szCs w:val="24"/>
        </w:rPr>
      </w:pPr>
      <w:r w:rsidRPr="00E53F80">
        <w:rPr>
          <w:rFonts w:ascii="Times New Roman" w:hAnsi="Times New Roman" w:cs="Times New Roman"/>
          <w:sz w:val="24"/>
          <w:szCs w:val="24"/>
          <w:u w:val="single"/>
        </w:rPr>
        <w:t>Thompson, M.E.</w:t>
      </w:r>
      <w:r w:rsidRPr="00E53F80">
        <w:rPr>
          <w:rFonts w:ascii="Times New Roman" w:hAnsi="Times New Roman" w:cs="Times New Roman"/>
          <w:sz w:val="24"/>
          <w:szCs w:val="24"/>
        </w:rPr>
        <w:t>, W.E. Zimmer and J.G. Scammell.  Prolactin granulogenesis in GH cells is associated with increased granin expression and aggregation.  74th Annual Meeting of the Endocrine Society, 1992.</w:t>
      </w:r>
    </w:p>
    <w:p w14:paraId="34EE499F" w14:textId="77777777" w:rsidR="002C54A0" w:rsidRPr="00E53F80" w:rsidRDefault="002C54A0" w:rsidP="002C54A0">
      <w:pPr>
        <w:widowControl w:val="0"/>
        <w:rPr>
          <w:rFonts w:ascii="Times New Roman" w:hAnsi="Times New Roman" w:cs="Times New Roman"/>
          <w:sz w:val="24"/>
          <w:szCs w:val="24"/>
        </w:rPr>
      </w:pPr>
    </w:p>
    <w:p w14:paraId="348B3167" w14:textId="77777777" w:rsidR="00F15CFF" w:rsidRPr="00E53F80" w:rsidRDefault="00F15CFF" w:rsidP="00F15CFF">
      <w:pPr>
        <w:widowControl w:val="0"/>
        <w:rPr>
          <w:rFonts w:ascii="Times New Roman" w:hAnsi="Times New Roman" w:cs="Times New Roman"/>
          <w:sz w:val="24"/>
          <w:szCs w:val="24"/>
        </w:rPr>
      </w:pPr>
      <w:r w:rsidRPr="00E53F80">
        <w:rPr>
          <w:rFonts w:ascii="Times New Roman" w:hAnsi="Times New Roman" w:cs="Times New Roman"/>
          <w:sz w:val="24"/>
          <w:szCs w:val="24"/>
          <w:u w:val="single"/>
        </w:rPr>
        <w:t>Thompson, M.E</w:t>
      </w:r>
      <w:r w:rsidRPr="00E53F80">
        <w:rPr>
          <w:rFonts w:ascii="Times New Roman" w:hAnsi="Times New Roman" w:cs="Times New Roman"/>
          <w:sz w:val="24"/>
          <w:szCs w:val="24"/>
        </w:rPr>
        <w:t>. and J.G. Scammell.  Prolactin granulogenesis in GH</w:t>
      </w:r>
      <w:r w:rsidRPr="00E53F80">
        <w:rPr>
          <w:rFonts w:ascii="Times New Roman" w:hAnsi="Times New Roman" w:cs="Times New Roman"/>
          <w:sz w:val="24"/>
          <w:szCs w:val="24"/>
          <w:vertAlign w:val="subscript"/>
        </w:rPr>
        <w:t>4</w:t>
      </w:r>
      <w:r w:rsidRPr="00E53F80">
        <w:rPr>
          <w:rFonts w:ascii="Times New Roman" w:hAnsi="Times New Roman" w:cs="Times New Roman"/>
          <w:sz w:val="24"/>
          <w:szCs w:val="24"/>
        </w:rPr>
        <w:t>C</w:t>
      </w:r>
      <w:r w:rsidRPr="00E53F80">
        <w:rPr>
          <w:rFonts w:ascii="Times New Roman" w:hAnsi="Times New Roman" w:cs="Times New Roman"/>
          <w:sz w:val="24"/>
          <w:szCs w:val="24"/>
          <w:vertAlign w:val="subscript"/>
        </w:rPr>
        <w:t>1</w:t>
      </w:r>
      <w:r w:rsidRPr="00E53F80">
        <w:rPr>
          <w:rFonts w:ascii="Times New Roman" w:hAnsi="Times New Roman" w:cs="Times New Roman"/>
          <w:sz w:val="24"/>
          <w:szCs w:val="24"/>
        </w:rPr>
        <w:t xml:space="preserve"> cells is asssociated with increased granin expression and aggregation with prolactin in the Golgi.  12th Annual Southeastern Pharmacology Society Meeting, 1991.</w:t>
      </w:r>
    </w:p>
    <w:p w14:paraId="5AF311AF" w14:textId="77777777" w:rsidR="002C54A0" w:rsidRPr="00E53F80" w:rsidRDefault="002C54A0" w:rsidP="002C54A0">
      <w:pPr>
        <w:widowControl w:val="0"/>
        <w:rPr>
          <w:rFonts w:ascii="Times New Roman" w:hAnsi="Times New Roman" w:cs="Times New Roman"/>
          <w:sz w:val="24"/>
          <w:szCs w:val="24"/>
        </w:rPr>
      </w:pPr>
    </w:p>
    <w:p w14:paraId="39FA5B8A" w14:textId="77777777" w:rsidR="00F15CFF" w:rsidRPr="00E53F80" w:rsidRDefault="00F15CFF" w:rsidP="00F15CFF">
      <w:pPr>
        <w:widowControl w:val="0"/>
        <w:rPr>
          <w:rFonts w:ascii="Times New Roman" w:hAnsi="Times New Roman" w:cs="Times New Roman"/>
          <w:sz w:val="24"/>
          <w:szCs w:val="24"/>
        </w:rPr>
      </w:pPr>
      <w:r w:rsidRPr="00E53F80">
        <w:rPr>
          <w:rFonts w:ascii="Times New Roman" w:hAnsi="Times New Roman" w:cs="Times New Roman"/>
          <w:sz w:val="24"/>
          <w:szCs w:val="24"/>
          <w:u w:val="single"/>
        </w:rPr>
        <w:t>Thompson, M.E</w:t>
      </w:r>
      <w:r w:rsidRPr="00E53F80">
        <w:rPr>
          <w:rFonts w:ascii="Times New Roman" w:hAnsi="Times New Roman" w:cs="Times New Roman"/>
          <w:sz w:val="24"/>
          <w:szCs w:val="24"/>
        </w:rPr>
        <w:t>., W.E. Zimmer, L.B. Wear, W.B. Huttner, W.J. Thompson and J.G. Scammell.  Differential regulation of chromogranin B/secretogranin I and secretogranin II expression by forskolin in PC12 cells.  73rd Annual Meeting of the Endocrine Society, 1991.</w:t>
      </w:r>
    </w:p>
    <w:p w14:paraId="5496855D" w14:textId="77777777" w:rsidR="002C54A0" w:rsidRPr="00E53F80" w:rsidRDefault="002C54A0" w:rsidP="002C54A0">
      <w:pPr>
        <w:widowControl w:val="0"/>
        <w:rPr>
          <w:rFonts w:ascii="Times New Roman" w:hAnsi="Times New Roman" w:cs="Times New Roman"/>
          <w:sz w:val="24"/>
          <w:szCs w:val="24"/>
        </w:rPr>
      </w:pPr>
    </w:p>
    <w:p w14:paraId="2D871E86" w14:textId="77777777" w:rsidR="00F15CFF" w:rsidRDefault="00F15CFF" w:rsidP="00F15CFF">
      <w:pPr>
        <w:widowControl w:val="0"/>
        <w:rPr>
          <w:rFonts w:ascii="Times New Roman" w:hAnsi="Times New Roman" w:cs="Times New Roman"/>
          <w:sz w:val="24"/>
          <w:szCs w:val="24"/>
        </w:rPr>
      </w:pPr>
      <w:r w:rsidRPr="00E53F80">
        <w:rPr>
          <w:rFonts w:ascii="Times New Roman" w:hAnsi="Times New Roman" w:cs="Times New Roman"/>
          <w:sz w:val="24"/>
          <w:szCs w:val="24"/>
        </w:rPr>
        <w:t xml:space="preserve">Scammell, J.G., L.B. Wear and </w:t>
      </w:r>
      <w:r w:rsidRPr="00E53F80">
        <w:rPr>
          <w:rFonts w:ascii="Times New Roman" w:hAnsi="Times New Roman" w:cs="Times New Roman"/>
          <w:sz w:val="24"/>
          <w:szCs w:val="24"/>
          <w:u w:val="single"/>
        </w:rPr>
        <w:t>M.E. Thompson</w:t>
      </w:r>
      <w:r w:rsidRPr="00E53F80">
        <w:rPr>
          <w:rFonts w:ascii="Times New Roman" w:hAnsi="Times New Roman" w:cs="Times New Roman"/>
          <w:sz w:val="24"/>
          <w:szCs w:val="24"/>
        </w:rPr>
        <w:t>.  Induction of chromogranin storage in PC12 cells by glucocorticoids.  72nd Annual Meeting of the Endocrine Society, 1990.</w:t>
      </w:r>
    </w:p>
    <w:p w14:paraId="33AAB713" w14:textId="77777777" w:rsidR="00F15CFF" w:rsidRDefault="00F15CFF" w:rsidP="00F15CFF">
      <w:pPr>
        <w:widowControl w:val="0"/>
        <w:rPr>
          <w:rFonts w:ascii="Times New Roman" w:hAnsi="Times New Roman" w:cs="Times New Roman"/>
          <w:sz w:val="24"/>
          <w:szCs w:val="24"/>
        </w:rPr>
      </w:pPr>
    </w:p>
    <w:p w14:paraId="373E16D0" w14:textId="77777777" w:rsidR="00F15CFF" w:rsidRPr="00E53F80" w:rsidRDefault="00F15CFF" w:rsidP="00F15CFF">
      <w:pPr>
        <w:widowControl w:val="0"/>
        <w:rPr>
          <w:rFonts w:ascii="Times New Roman" w:hAnsi="Times New Roman" w:cs="Times New Roman"/>
          <w:sz w:val="24"/>
          <w:szCs w:val="24"/>
        </w:rPr>
      </w:pPr>
      <w:r w:rsidRPr="00E53F80">
        <w:rPr>
          <w:rFonts w:ascii="Times New Roman" w:hAnsi="Times New Roman" w:cs="Times New Roman"/>
          <w:sz w:val="24"/>
          <w:szCs w:val="24"/>
        </w:rPr>
        <w:t xml:space="preserve">von Haven, R., </w:t>
      </w:r>
      <w:r w:rsidRPr="00E53F80">
        <w:rPr>
          <w:rFonts w:ascii="Times New Roman" w:hAnsi="Times New Roman" w:cs="Times New Roman"/>
          <w:sz w:val="24"/>
          <w:szCs w:val="24"/>
          <w:u w:val="single"/>
        </w:rPr>
        <w:t>M.E. Thompson</w:t>
      </w:r>
      <w:r w:rsidRPr="00E53F80">
        <w:rPr>
          <w:rFonts w:ascii="Times New Roman" w:hAnsi="Times New Roman" w:cs="Times New Roman"/>
          <w:sz w:val="24"/>
          <w:szCs w:val="24"/>
        </w:rPr>
        <w:t>, A.G. Brady, L.E. Williams, C.R. Abee and J.G. Scammell.  Identification of multiple forms of prolactin and growth hormone in the squirrel monkey pituitary gland.  Proceedings of the 12th Annual Meeting of the American Society of Primatologists, 1989.</w:t>
      </w:r>
    </w:p>
    <w:p w14:paraId="63FE0B44" w14:textId="77777777" w:rsidR="002C54A0" w:rsidRPr="00E53F80" w:rsidRDefault="002C54A0" w:rsidP="002C54A0">
      <w:pPr>
        <w:widowControl w:val="0"/>
        <w:rPr>
          <w:rFonts w:ascii="Times New Roman" w:hAnsi="Times New Roman" w:cs="Times New Roman"/>
          <w:sz w:val="24"/>
          <w:szCs w:val="24"/>
        </w:rPr>
      </w:pPr>
    </w:p>
    <w:p w14:paraId="24032A83" w14:textId="77777777" w:rsidR="00F15CFF" w:rsidRPr="00E53F80" w:rsidRDefault="00F15CFF" w:rsidP="00F15CFF">
      <w:pPr>
        <w:widowControl w:val="0"/>
        <w:rPr>
          <w:rFonts w:ascii="Times New Roman" w:hAnsi="Times New Roman" w:cs="Times New Roman"/>
          <w:sz w:val="24"/>
          <w:szCs w:val="24"/>
        </w:rPr>
      </w:pPr>
      <w:r w:rsidRPr="00E53F80">
        <w:rPr>
          <w:rFonts w:ascii="Times New Roman" w:hAnsi="Times New Roman" w:cs="Times New Roman"/>
          <w:sz w:val="24"/>
          <w:szCs w:val="24"/>
          <w:u w:val="single"/>
        </w:rPr>
        <w:t>Thompson, M.E.</w:t>
      </w:r>
      <w:r w:rsidRPr="00E53F80">
        <w:rPr>
          <w:rFonts w:ascii="Times New Roman" w:hAnsi="Times New Roman" w:cs="Times New Roman"/>
          <w:sz w:val="24"/>
          <w:szCs w:val="24"/>
        </w:rPr>
        <w:t>, C.L. Bethea, K.K. Outlaw, C.R. Abee and J.G. Scammell.  Physiological regulation of prolactin glycosylation in the rhesus monkey.  American College of Clinical Pharmacology, 1988.</w:t>
      </w:r>
    </w:p>
    <w:p w14:paraId="2882B244" w14:textId="77777777" w:rsidR="002C54A0" w:rsidRPr="00E53F80" w:rsidRDefault="002C54A0" w:rsidP="002C54A0">
      <w:pPr>
        <w:pStyle w:val="Header"/>
        <w:tabs>
          <w:tab w:val="clear" w:pos="4320"/>
          <w:tab w:val="clear" w:pos="8640"/>
        </w:tabs>
        <w:rPr>
          <w:rFonts w:ascii="Times New Roman" w:hAnsi="Times New Roman"/>
          <w:szCs w:val="24"/>
        </w:rPr>
      </w:pPr>
    </w:p>
    <w:p w14:paraId="1CCE06F1" w14:textId="77777777" w:rsidR="0087190F" w:rsidRDefault="002C54A0" w:rsidP="002C54A0">
      <w:pPr>
        <w:rPr>
          <w:rFonts w:ascii="Times New Roman" w:hAnsi="Times New Roman" w:cs="Times New Roman"/>
          <w:sz w:val="24"/>
          <w:szCs w:val="24"/>
        </w:rPr>
      </w:pPr>
      <w:r w:rsidRPr="00E53F80">
        <w:rPr>
          <w:rFonts w:ascii="Times New Roman" w:hAnsi="Times New Roman" w:cs="Times New Roman"/>
          <w:sz w:val="24"/>
          <w:szCs w:val="24"/>
          <w:u w:val="single"/>
        </w:rPr>
        <w:t>Thompson, M.E.</w:t>
      </w:r>
      <w:r w:rsidRPr="00E53F80">
        <w:rPr>
          <w:rFonts w:ascii="Times New Roman" w:hAnsi="Times New Roman" w:cs="Times New Roman"/>
          <w:sz w:val="24"/>
          <w:szCs w:val="24"/>
        </w:rPr>
        <w:t xml:space="preserve">, L.A. Macmillan, L.E. Williams, C.R. Abee and J.G. Scammell.  </w:t>
      </w:r>
    </w:p>
    <w:p w14:paraId="38FDA9E7" w14:textId="5A691D26" w:rsidR="002C54A0" w:rsidRPr="00E53F80" w:rsidRDefault="002C54A0" w:rsidP="002C54A0">
      <w:pPr>
        <w:rPr>
          <w:rFonts w:ascii="Times New Roman" w:hAnsi="Times New Roman" w:cs="Times New Roman"/>
          <w:sz w:val="24"/>
          <w:szCs w:val="24"/>
        </w:rPr>
      </w:pPr>
      <w:r w:rsidRPr="00E53F80">
        <w:rPr>
          <w:rFonts w:ascii="Times New Roman" w:hAnsi="Times New Roman" w:cs="Times New Roman"/>
          <w:sz w:val="24"/>
          <w:szCs w:val="24"/>
        </w:rPr>
        <w:t>Regulation of serum prolactin levels in the unanesthetized squirrel monkey.  Proceedings of the 11th Annual Meeting of the American Society of Primatologists, 1988.</w:t>
      </w:r>
    </w:p>
    <w:p w14:paraId="766BDC87" w14:textId="77777777" w:rsidR="002C54A0" w:rsidRDefault="002C54A0" w:rsidP="002C54A0">
      <w:pPr>
        <w:widowControl w:val="0"/>
        <w:rPr>
          <w:rFonts w:ascii="Times New Roman" w:hAnsi="Times New Roman" w:cs="Times New Roman"/>
          <w:sz w:val="24"/>
          <w:szCs w:val="24"/>
        </w:rPr>
      </w:pPr>
    </w:p>
    <w:p w14:paraId="73DD7F0A" w14:textId="0E16E214" w:rsidR="00E7183F" w:rsidRPr="00E7183F" w:rsidRDefault="00E7183F" w:rsidP="002C54A0">
      <w:pPr>
        <w:widowControl w:val="0"/>
        <w:rPr>
          <w:rFonts w:ascii="Times New Roman" w:hAnsi="Times New Roman" w:cs="Times New Roman"/>
          <w:b/>
          <w:bCs/>
          <w:i/>
          <w:iCs/>
          <w:sz w:val="24"/>
          <w:szCs w:val="24"/>
        </w:rPr>
      </w:pPr>
      <w:r w:rsidRPr="00E7183F">
        <w:rPr>
          <w:rFonts w:ascii="Times New Roman" w:hAnsi="Times New Roman" w:cs="Times New Roman"/>
          <w:b/>
          <w:bCs/>
          <w:i/>
          <w:iCs/>
          <w:sz w:val="24"/>
          <w:szCs w:val="24"/>
        </w:rPr>
        <w:t>Non-peer reviewed publications</w:t>
      </w:r>
    </w:p>
    <w:p w14:paraId="5725E62D" w14:textId="4A9E1293" w:rsidR="00E7183F" w:rsidRDefault="00E7183F" w:rsidP="002C54A0">
      <w:pPr>
        <w:widowControl w:val="0"/>
        <w:rPr>
          <w:rFonts w:ascii="Times New Roman" w:hAnsi="Times New Roman" w:cs="Times New Roman"/>
          <w:sz w:val="24"/>
          <w:szCs w:val="24"/>
        </w:rPr>
      </w:pPr>
      <w:r>
        <w:rPr>
          <w:rFonts w:ascii="Times New Roman" w:hAnsi="Times New Roman" w:cs="Times New Roman"/>
          <w:sz w:val="24"/>
          <w:szCs w:val="24"/>
        </w:rPr>
        <w:t>Thorsen, C.A., M.E. Thompson, and M.B. Zimmer.  The teaching chair: maintaining excellence in teaching.  The Department Chair 34:13-14, 2023.</w:t>
      </w:r>
    </w:p>
    <w:p w14:paraId="1F7A454B" w14:textId="77777777" w:rsidR="00E7183F" w:rsidRDefault="00E7183F" w:rsidP="002C54A0">
      <w:pPr>
        <w:widowControl w:val="0"/>
        <w:rPr>
          <w:rFonts w:ascii="Times New Roman" w:hAnsi="Times New Roman" w:cs="Times New Roman"/>
          <w:sz w:val="24"/>
          <w:szCs w:val="24"/>
        </w:rPr>
      </w:pPr>
    </w:p>
    <w:p w14:paraId="7A3D676A" w14:textId="77777777" w:rsidR="00E7183F" w:rsidRDefault="00E7183F" w:rsidP="002C54A0">
      <w:pPr>
        <w:widowControl w:val="0"/>
        <w:rPr>
          <w:rFonts w:ascii="Times New Roman" w:hAnsi="Times New Roman" w:cs="Times New Roman"/>
          <w:sz w:val="24"/>
          <w:szCs w:val="24"/>
        </w:rPr>
      </w:pPr>
    </w:p>
    <w:p w14:paraId="66986F1B" w14:textId="77777777" w:rsidR="00E7183F" w:rsidRDefault="00E7183F" w:rsidP="002C54A0">
      <w:pPr>
        <w:widowControl w:val="0"/>
        <w:rPr>
          <w:rFonts w:ascii="Times New Roman" w:hAnsi="Times New Roman" w:cs="Times New Roman"/>
          <w:sz w:val="24"/>
          <w:szCs w:val="24"/>
        </w:rPr>
      </w:pPr>
    </w:p>
    <w:sectPr w:rsidR="00E7183F" w:rsidSect="0021412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4B9C9" w14:textId="77777777" w:rsidR="00976B8C" w:rsidRDefault="00976B8C" w:rsidP="002C409B">
      <w:r>
        <w:separator/>
      </w:r>
    </w:p>
  </w:endnote>
  <w:endnote w:type="continuationSeparator" w:id="0">
    <w:p w14:paraId="20F20FF9" w14:textId="77777777" w:rsidR="00976B8C" w:rsidRDefault="00976B8C" w:rsidP="002C409B">
      <w:r>
        <w:continuationSeparator/>
      </w:r>
    </w:p>
  </w:endnote>
  <w:endnote w:type="continuationNotice" w:id="1">
    <w:p w14:paraId="2FEB1E19" w14:textId="77777777" w:rsidR="00976B8C" w:rsidRDefault="00976B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6814604"/>
      <w:docPartObj>
        <w:docPartGallery w:val="Page Numbers (Bottom of Page)"/>
        <w:docPartUnique/>
      </w:docPartObj>
    </w:sdtPr>
    <w:sdtEndPr>
      <w:rPr>
        <w:noProof/>
      </w:rPr>
    </w:sdtEndPr>
    <w:sdtContent>
      <w:p w14:paraId="31CF6E45" w14:textId="77777777" w:rsidR="002C409B" w:rsidRDefault="002C409B">
        <w:pPr>
          <w:pStyle w:val="Footer"/>
          <w:jc w:val="center"/>
        </w:pPr>
        <w:r>
          <w:fldChar w:fldCharType="begin"/>
        </w:r>
        <w:r>
          <w:instrText xml:space="preserve"> PAGE   \* MERGEFORMAT </w:instrText>
        </w:r>
        <w:r>
          <w:fldChar w:fldCharType="separate"/>
        </w:r>
        <w:r w:rsidR="00FD4F6C">
          <w:rPr>
            <w:noProof/>
          </w:rPr>
          <w:t>9</w:t>
        </w:r>
        <w:r>
          <w:rPr>
            <w:noProof/>
          </w:rPr>
          <w:fldChar w:fldCharType="end"/>
        </w:r>
      </w:p>
    </w:sdtContent>
  </w:sdt>
  <w:p w14:paraId="7DC61A17" w14:textId="77777777" w:rsidR="002C409B" w:rsidRDefault="002C4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9C32F" w14:textId="77777777" w:rsidR="00976B8C" w:rsidRDefault="00976B8C" w:rsidP="002C409B">
      <w:r>
        <w:separator/>
      </w:r>
    </w:p>
  </w:footnote>
  <w:footnote w:type="continuationSeparator" w:id="0">
    <w:p w14:paraId="17907457" w14:textId="77777777" w:rsidR="00976B8C" w:rsidRDefault="00976B8C" w:rsidP="002C409B">
      <w:r>
        <w:continuationSeparator/>
      </w:r>
    </w:p>
  </w:footnote>
  <w:footnote w:type="continuationNotice" w:id="1">
    <w:p w14:paraId="7BFEC0D3" w14:textId="77777777" w:rsidR="00976B8C" w:rsidRDefault="00976B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08D8"/>
    <w:multiLevelType w:val="multilevel"/>
    <w:tmpl w:val="AB88FF2A"/>
    <w:lvl w:ilvl="0">
      <w:start w:val="2007"/>
      <w:numFmt w:val="decimal"/>
      <w:lvlText w:val="%1"/>
      <w:lvlJc w:val="left"/>
      <w:pPr>
        <w:tabs>
          <w:tab w:val="num" w:pos="3600"/>
        </w:tabs>
        <w:ind w:left="3600" w:hanging="3600"/>
      </w:pPr>
      <w:rPr>
        <w:rFonts w:hint="default"/>
      </w:rPr>
    </w:lvl>
    <w:lvl w:ilvl="1">
      <w:start w:val="2008"/>
      <w:numFmt w:val="decimal"/>
      <w:lvlText w:val="%1-%2"/>
      <w:lvlJc w:val="left"/>
      <w:pPr>
        <w:tabs>
          <w:tab w:val="num" w:pos="3600"/>
        </w:tabs>
        <w:ind w:left="3600" w:hanging="3600"/>
      </w:pPr>
      <w:rPr>
        <w:rFonts w:hint="default"/>
      </w:rPr>
    </w:lvl>
    <w:lvl w:ilvl="2">
      <w:start w:val="1"/>
      <w:numFmt w:val="decimal"/>
      <w:lvlText w:val="%1-%2.%3"/>
      <w:lvlJc w:val="left"/>
      <w:pPr>
        <w:tabs>
          <w:tab w:val="num" w:pos="3600"/>
        </w:tabs>
        <w:ind w:left="3600" w:hanging="3600"/>
      </w:pPr>
      <w:rPr>
        <w:rFonts w:hint="default"/>
      </w:rPr>
    </w:lvl>
    <w:lvl w:ilvl="3">
      <w:start w:val="1"/>
      <w:numFmt w:val="decimal"/>
      <w:lvlText w:val="%1-%2.%3.%4"/>
      <w:lvlJc w:val="left"/>
      <w:pPr>
        <w:tabs>
          <w:tab w:val="num" w:pos="3600"/>
        </w:tabs>
        <w:ind w:left="3600" w:hanging="3600"/>
      </w:pPr>
      <w:rPr>
        <w:rFonts w:hint="default"/>
      </w:rPr>
    </w:lvl>
    <w:lvl w:ilvl="4">
      <w:start w:val="1"/>
      <w:numFmt w:val="decimal"/>
      <w:lvlText w:val="%1-%2.%3.%4.%5"/>
      <w:lvlJc w:val="left"/>
      <w:pPr>
        <w:tabs>
          <w:tab w:val="num" w:pos="3600"/>
        </w:tabs>
        <w:ind w:left="3600" w:hanging="3600"/>
      </w:pPr>
      <w:rPr>
        <w:rFonts w:hint="default"/>
      </w:rPr>
    </w:lvl>
    <w:lvl w:ilvl="5">
      <w:start w:val="1"/>
      <w:numFmt w:val="decimal"/>
      <w:lvlText w:val="%1-%2.%3.%4.%5.%6"/>
      <w:lvlJc w:val="left"/>
      <w:pPr>
        <w:tabs>
          <w:tab w:val="num" w:pos="3600"/>
        </w:tabs>
        <w:ind w:left="3600" w:hanging="3600"/>
      </w:pPr>
      <w:rPr>
        <w:rFonts w:hint="default"/>
      </w:rPr>
    </w:lvl>
    <w:lvl w:ilvl="6">
      <w:start w:val="1"/>
      <w:numFmt w:val="decimal"/>
      <w:lvlText w:val="%1-%2.%3.%4.%5.%6.%7"/>
      <w:lvlJc w:val="left"/>
      <w:pPr>
        <w:tabs>
          <w:tab w:val="num" w:pos="3600"/>
        </w:tabs>
        <w:ind w:left="3600" w:hanging="360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600"/>
        </w:tabs>
        <w:ind w:left="3600" w:hanging="3600"/>
      </w:pPr>
      <w:rPr>
        <w:rFonts w:hint="default"/>
      </w:rPr>
    </w:lvl>
  </w:abstractNum>
  <w:abstractNum w:abstractNumId="1" w15:restartNumberingAfterBreak="0">
    <w:nsid w:val="6BB00E5E"/>
    <w:multiLevelType w:val="multilevel"/>
    <w:tmpl w:val="A44C9728"/>
    <w:lvl w:ilvl="0">
      <w:start w:val="1999"/>
      <w:numFmt w:val="decimal"/>
      <w:lvlText w:val="%1"/>
      <w:lvlJc w:val="left"/>
      <w:pPr>
        <w:tabs>
          <w:tab w:val="num" w:pos="4320"/>
        </w:tabs>
        <w:ind w:left="4320" w:hanging="4320"/>
      </w:pPr>
      <w:rPr>
        <w:rFonts w:hint="default"/>
      </w:rPr>
    </w:lvl>
    <w:lvl w:ilvl="1">
      <w:start w:val="2007"/>
      <w:numFmt w:val="decimal"/>
      <w:lvlText w:val="%1-%2"/>
      <w:lvlJc w:val="left"/>
      <w:pPr>
        <w:tabs>
          <w:tab w:val="num" w:pos="4320"/>
        </w:tabs>
        <w:ind w:left="4320" w:hanging="4320"/>
      </w:pPr>
      <w:rPr>
        <w:rFonts w:hint="default"/>
      </w:rPr>
    </w:lvl>
    <w:lvl w:ilvl="2">
      <w:start w:val="1"/>
      <w:numFmt w:val="decimal"/>
      <w:lvlText w:val="%1-%2.%3"/>
      <w:lvlJc w:val="left"/>
      <w:pPr>
        <w:tabs>
          <w:tab w:val="num" w:pos="4320"/>
        </w:tabs>
        <w:ind w:left="4320" w:hanging="4320"/>
      </w:pPr>
      <w:rPr>
        <w:rFonts w:hint="default"/>
      </w:rPr>
    </w:lvl>
    <w:lvl w:ilvl="3">
      <w:start w:val="1"/>
      <w:numFmt w:val="decimal"/>
      <w:lvlText w:val="%1-%2.%3.%4"/>
      <w:lvlJc w:val="left"/>
      <w:pPr>
        <w:tabs>
          <w:tab w:val="num" w:pos="4320"/>
        </w:tabs>
        <w:ind w:left="4320" w:hanging="4320"/>
      </w:pPr>
      <w:rPr>
        <w:rFonts w:hint="default"/>
      </w:rPr>
    </w:lvl>
    <w:lvl w:ilvl="4">
      <w:start w:val="1"/>
      <w:numFmt w:val="decimal"/>
      <w:lvlText w:val="%1-%2.%3.%4.%5"/>
      <w:lvlJc w:val="left"/>
      <w:pPr>
        <w:tabs>
          <w:tab w:val="num" w:pos="4320"/>
        </w:tabs>
        <w:ind w:left="4320" w:hanging="4320"/>
      </w:pPr>
      <w:rPr>
        <w:rFonts w:hint="default"/>
      </w:rPr>
    </w:lvl>
    <w:lvl w:ilvl="5">
      <w:start w:val="1"/>
      <w:numFmt w:val="decimal"/>
      <w:lvlText w:val="%1-%2.%3.%4.%5.%6"/>
      <w:lvlJc w:val="left"/>
      <w:pPr>
        <w:tabs>
          <w:tab w:val="num" w:pos="4320"/>
        </w:tabs>
        <w:ind w:left="4320" w:hanging="4320"/>
      </w:pPr>
      <w:rPr>
        <w:rFonts w:hint="default"/>
      </w:rPr>
    </w:lvl>
    <w:lvl w:ilvl="6">
      <w:start w:val="1"/>
      <w:numFmt w:val="decimal"/>
      <w:lvlText w:val="%1-%2.%3.%4.%5.%6.%7"/>
      <w:lvlJc w:val="left"/>
      <w:pPr>
        <w:tabs>
          <w:tab w:val="num" w:pos="4320"/>
        </w:tabs>
        <w:ind w:left="4320" w:hanging="4320"/>
      </w:pPr>
      <w:rPr>
        <w:rFonts w:hint="default"/>
      </w:rPr>
    </w:lvl>
    <w:lvl w:ilvl="7">
      <w:start w:val="1"/>
      <w:numFmt w:val="decimal"/>
      <w:lvlText w:val="%1-%2.%3.%4.%5.%6.%7.%8"/>
      <w:lvlJc w:val="left"/>
      <w:pPr>
        <w:tabs>
          <w:tab w:val="num" w:pos="4320"/>
        </w:tabs>
        <w:ind w:left="4320" w:hanging="4320"/>
      </w:pPr>
      <w:rPr>
        <w:rFonts w:hint="default"/>
      </w:rPr>
    </w:lvl>
    <w:lvl w:ilvl="8">
      <w:start w:val="1"/>
      <w:numFmt w:val="decimal"/>
      <w:lvlText w:val="%1-%2.%3.%4.%5.%6.%7.%8.%9"/>
      <w:lvlJc w:val="left"/>
      <w:pPr>
        <w:tabs>
          <w:tab w:val="num" w:pos="4320"/>
        </w:tabs>
        <w:ind w:left="4320" w:hanging="4320"/>
      </w:pPr>
      <w:rPr>
        <w:rFonts w:hint="default"/>
      </w:rPr>
    </w:lvl>
  </w:abstractNum>
  <w:abstractNum w:abstractNumId="2" w15:restartNumberingAfterBreak="0">
    <w:nsid w:val="6E74178B"/>
    <w:multiLevelType w:val="multilevel"/>
    <w:tmpl w:val="CCBAA4AE"/>
    <w:lvl w:ilvl="0">
      <w:start w:val="1999"/>
      <w:numFmt w:val="decimal"/>
      <w:lvlText w:val="%1"/>
      <w:lvlJc w:val="left"/>
      <w:pPr>
        <w:ind w:left="1035" w:hanging="1035"/>
      </w:pPr>
      <w:rPr>
        <w:rFonts w:hint="default"/>
      </w:rPr>
    </w:lvl>
    <w:lvl w:ilvl="1">
      <w:start w:val="200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DC71398"/>
    <w:multiLevelType w:val="multilevel"/>
    <w:tmpl w:val="EAD0C526"/>
    <w:lvl w:ilvl="0">
      <w:start w:val="2001"/>
      <w:numFmt w:val="decimal"/>
      <w:lvlText w:val="%1"/>
      <w:lvlJc w:val="left"/>
      <w:pPr>
        <w:tabs>
          <w:tab w:val="num" w:pos="5760"/>
        </w:tabs>
        <w:ind w:left="5760" w:hanging="5760"/>
      </w:pPr>
      <w:rPr>
        <w:rFonts w:hint="default"/>
      </w:rPr>
    </w:lvl>
    <w:lvl w:ilvl="1">
      <w:start w:val="2004"/>
      <w:numFmt w:val="decimal"/>
      <w:lvlText w:val="%1-%2"/>
      <w:lvlJc w:val="left"/>
      <w:pPr>
        <w:tabs>
          <w:tab w:val="num" w:pos="5760"/>
        </w:tabs>
        <w:ind w:left="5760" w:hanging="5760"/>
      </w:pPr>
      <w:rPr>
        <w:rFonts w:hint="default"/>
      </w:rPr>
    </w:lvl>
    <w:lvl w:ilvl="2">
      <w:start w:val="1"/>
      <w:numFmt w:val="decimal"/>
      <w:lvlText w:val="%1-%2.%3"/>
      <w:lvlJc w:val="left"/>
      <w:pPr>
        <w:tabs>
          <w:tab w:val="num" w:pos="5760"/>
        </w:tabs>
        <w:ind w:left="5760" w:hanging="5760"/>
      </w:pPr>
      <w:rPr>
        <w:rFonts w:hint="default"/>
      </w:rPr>
    </w:lvl>
    <w:lvl w:ilvl="3">
      <w:start w:val="1"/>
      <w:numFmt w:val="decimal"/>
      <w:lvlText w:val="%1-%2.%3.%4"/>
      <w:lvlJc w:val="left"/>
      <w:pPr>
        <w:tabs>
          <w:tab w:val="num" w:pos="5760"/>
        </w:tabs>
        <w:ind w:left="5760" w:hanging="5760"/>
      </w:pPr>
      <w:rPr>
        <w:rFonts w:hint="default"/>
      </w:rPr>
    </w:lvl>
    <w:lvl w:ilvl="4">
      <w:start w:val="1"/>
      <w:numFmt w:val="decimal"/>
      <w:lvlText w:val="%1-%2.%3.%4.%5"/>
      <w:lvlJc w:val="left"/>
      <w:pPr>
        <w:tabs>
          <w:tab w:val="num" w:pos="5760"/>
        </w:tabs>
        <w:ind w:left="5760" w:hanging="5760"/>
      </w:pPr>
      <w:rPr>
        <w:rFonts w:hint="default"/>
      </w:rPr>
    </w:lvl>
    <w:lvl w:ilvl="5">
      <w:start w:val="1"/>
      <w:numFmt w:val="decimal"/>
      <w:lvlText w:val="%1-%2.%3.%4.%5.%6"/>
      <w:lvlJc w:val="left"/>
      <w:pPr>
        <w:tabs>
          <w:tab w:val="num" w:pos="5760"/>
        </w:tabs>
        <w:ind w:left="5760" w:hanging="5760"/>
      </w:pPr>
      <w:rPr>
        <w:rFonts w:hint="default"/>
      </w:rPr>
    </w:lvl>
    <w:lvl w:ilvl="6">
      <w:start w:val="1"/>
      <w:numFmt w:val="decimal"/>
      <w:lvlText w:val="%1-%2.%3.%4.%5.%6.%7"/>
      <w:lvlJc w:val="left"/>
      <w:pPr>
        <w:tabs>
          <w:tab w:val="num" w:pos="5760"/>
        </w:tabs>
        <w:ind w:left="5760" w:hanging="5760"/>
      </w:pPr>
      <w:rPr>
        <w:rFonts w:hint="default"/>
      </w:rPr>
    </w:lvl>
    <w:lvl w:ilvl="7">
      <w:start w:val="1"/>
      <w:numFmt w:val="decimal"/>
      <w:lvlText w:val="%1-%2.%3.%4.%5.%6.%7.%8"/>
      <w:lvlJc w:val="left"/>
      <w:pPr>
        <w:tabs>
          <w:tab w:val="num" w:pos="5760"/>
        </w:tabs>
        <w:ind w:left="5760" w:hanging="5760"/>
      </w:pPr>
      <w:rPr>
        <w:rFonts w:hint="default"/>
      </w:rPr>
    </w:lvl>
    <w:lvl w:ilvl="8">
      <w:start w:val="1"/>
      <w:numFmt w:val="decimal"/>
      <w:lvlText w:val="%1-%2.%3.%4.%5.%6.%7.%8.%9"/>
      <w:lvlJc w:val="left"/>
      <w:pPr>
        <w:tabs>
          <w:tab w:val="num" w:pos="5760"/>
        </w:tabs>
        <w:ind w:left="5760" w:hanging="5760"/>
      </w:pPr>
      <w:rPr>
        <w:rFonts w:hint="default"/>
      </w:rPr>
    </w:lvl>
  </w:abstractNum>
  <w:num w:numId="1" w16cid:durableId="1999377722">
    <w:abstractNumId w:val="3"/>
  </w:num>
  <w:num w:numId="2" w16cid:durableId="2094400021">
    <w:abstractNumId w:val="1"/>
  </w:num>
  <w:num w:numId="3" w16cid:durableId="2078933487">
    <w:abstractNumId w:val="0"/>
  </w:num>
  <w:num w:numId="4" w16cid:durableId="700521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4A0"/>
    <w:rsid w:val="00003DE4"/>
    <w:rsid w:val="00004F6B"/>
    <w:rsid w:val="00056EE6"/>
    <w:rsid w:val="00064CB8"/>
    <w:rsid w:val="00066D49"/>
    <w:rsid w:val="00073392"/>
    <w:rsid w:val="00077DEA"/>
    <w:rsid w:val="000A5396"/>
    <w:rsid w:val="000B630A"/>
    <w:rsid w:val="000B7675"/>
    <w:rsid w:val="000C23DB"/>
    <w:rsid w:val="000C6B64"/>
    <w:rsid w:val="000D306C"/>
    <w:rsid w:val="000D555B"/>
    <w:rsid w:val="000F45ED"/>
    <w:rsid w:val="000F5910"/>
    <w:rsid w:val="00104B5B"/>
    <w:rsid w:val="00107BB7"/>
    <w:rsid w:val="00141670"/>
    <w:rsid w:val="00160A5B"/>
    <w:rsid w:val="0016537E"/>
    <w:rsid w:val="00173271"/>
    <w:rsid w:val="001807F3"/>
    <w:rsid w:val="001818D8"/>
    <w:rsid w:val="001D33C0"/>
    <w:rsid w:val="001D38D3"/>
    <w:rsid w:val="001F4354"/>
    <w:rsid w:val="00202719"/>
    <w:rsid w:val="0020315C"/>
    <w:rsid w:val="00213CBC"/>
    <w:rsid w:val="00214124"/>
    <w:rsid w:val="00216C5A"/>
    <w:rsid w:val="00221F87"/>
    <w:rsid w:val="002460A2"/>
    <w:rsid w:val="002A47AB"/>
    <w:rsid w:val="002B0748"/>
    <w:rsid w:val="002C409B"/>
    <w:rsid w:val="002C54A0"/>
    <w:rsid w:val="002D7200"/>
    <w:rsid w:val="002F0D75"/>
    <w:rsid w:val="002F264C"/>
    <w:rsid w:val="002F549B"/>
    <w:rsid w:val="0032399C"/>
    <w:rsid w:val="00335D94"/>
    <w:rsid w:val="0037396E"/>
    <w:rsid w:val="0038266B"/>
    <w:rsid w:val="003933B5"/>
    <w:rsid w:val="0039458A"/>
    <w:rsid w:val="003962BE"/>
    <w:rsid w:val="003F1874"/>
    <w:rsid w:val="00406984"/>
    <w:rsid w:val="00414C5C"/>
    <w:rsid w:val="0043313F"/>
    <w:rsid w:val="00435352"/>
    <w:rsid w:val="00440087"/>
    <w:rsid w:val="004445BF"/>
    <w:rsid w:val="0046279D"/>
    <w:rsid w:val="0047663F"/>
    <w:rsid w:val="00494E2D"/>
    <w:rsid w:val="0049524B"/>
    <w:rsid w:val="004B37BB"/>
    <w:rsid w:val="004C1E56"/>
    <w:rsid w:val="004F033A"/>
    <w:rsid w:val="00512315"/>
    <w:rsid w:val="00532AEF"/>
    <w:rsid w:val="0053518C"/>
    <w:rsid w:val="005503F4"/>
    <w:rsid w:val="00555E17"/>
    <w:rsid w:val="0058010C"/>
    <w:rsid w:val="005939FA"/>
    <w:rsid w:val="005943CF"/>
    <w:rsid w:val="005A4D23"/>
    <w:rsid w:val="005A66FC"/>
    <w:rsid w:val="005B5C71"/>
    <w:rsid w:val="005F053F"/>
    <w:rsid w:val="005F2CFF"/>
    <w:rsid w:val="00635728"/>
    <w:rsid w:val="00660411"/>
    <w:rsid w:val="006761A6"/>
    <w:rsid w:val="00677386"/>
    <w:rsid w:val="00686372"/>
    <w:rsid w:val="006A2836"/>
    <w:rsid w:val="006A36FD"/>
    <w:rsid w:val="006B1735"/>
    <w:rsid w:val="006B6D7C"/>
    <w:rsid w:val="006E0D2B"/>
    <w:rsid w:val="00761931"/>
    <w:rsid w:val="00770F10"/>
    <w:rsid w:val="007833F1"/>
    <w:rsid w:val="007838D3"/>
    <w:rsid w:val="00792794"/>
    <w:rsid w:val="007A3E3F"/>
    <w:rsid w:val="007B5ADD"/>
    <w:rsid w:val="007D702C"/>
    <w:rsid w:val="007E2BEA"/>
    <w:rsid w:val="00815257"/>
    <w:rsid w:val="0083423B"/>
    <w:rsid w:val="0087190F"/>
    <w:rsid w:val="00871D5B"/>
    <w:rsid w:val="00885441"/>
    <w:rsid w:val="008C0F34"/>
    <w:rsid w:val="008D2BB7"/>
    <w:rsid w:val="008D2D80"/>
    <w:rsid w:val="008D790D"/>
    <w:rsid w:val="008D7F7A"/>
    <w:rsid w:val="008E58C1"/>
    <w:rsid w:val="0090214D"/>
    <w:rsid w:val="00927976"/>
    <w:rsid w:val="00936E57"/>
    <w:rsid w:val="00937B50"/>
    <w:rsid w:val="00940544"/>
    <w:rsid w:val="00955006"/>
    <w:rsid w:val="00955596"/>
    <w:rsid w:val="00963FE4"/>
    <w:rsid w:val="00964E52"/>
    <w:rsid w:val="009764D0"/>
    <w:rsid w:val="00976B8C"/>
    <w:rsid w:val="00995042"/>
    <w:rsid w:val="009A1D47"/>
    <w:rsid w:val="009C05B9"/>
    <w:rsid w:val="009C4447"/>
    <w:rsid w:val="009E200B"/>
    <w:rsid w:val="009F0284"/>
    <w:rsid w:val="00A176F2"/>
    <w:rsid w:val="00A36D2D"/>
    <w:rsid w:val="00A44F1B"/>
    <w:rsid w:val="00A65AD4"/>
    <w:rsid w:val="00A72DD3"/>
    <w:rsid w:val="00AB2FBD"/>
    <w:rsid w:val="00AD0978"/>
    <w:rsid w:val="00AF0735"/>
    <w:rsid w:val="00B04D16"/>
    <w:rsid w:val="00B1703B"/>
    <w:rsid w:val="00B20CF2"/>
    <w:rsid w:val="00B32B58"/>
    <w:rsid w:val="00B3547F"/>
    <w:rsid w:val="00B4016B"/>
    <w:rsid w:val="00B60DAE"/>
    <w:rsid w:val="00B94F15"/>
    <w:rsid w:val="00BA5F8F"/>
    <w:rsid w:val="00BB7456"/>
    <w:rsid w:val="00BD5C1B"/>
    <w:rsid w:val="00C01035"/>
    <w:rsid w:val="00C5224A"/>
    <w:rsid w:val="00C645BF"/>
    <w:rsid w:val="00C93D65"/>
    <w:rsid w:val="00CB4AE9"/>
    <w:rsid w:val="00CB4B53"/>
    <w:rsid w:val="00D16C26"/>
    <w:rsid w:val="00D20CD9"/>
    <w:rsid w:val="00D509A4"/>
    <w:rsid w:val="00D56C0B"/>
    <w:rsid w:val="00D806B4"/>
    <w:rsid w:val="00D8763C"/>
    <w:rsid w:val="00DB0B6A"/>
    <w:rsid w:val="00DB11E5"/>
    <w:rsid w:val="00DC1068"/>
    <w:rsid w:val="00DC49E2"/>
    <w:rsid w:val="00DD00E8"/>
    <w:rsid w:val="00DF2D67"/>
    <w:rsid w:val="00E001BE"/>
    <w:rsid w:val="00E26E06"/>
    <w:rsid w:val="00E64B80"/>
    <w:rsid w:val="00E7183F"/>
    <w:rsid w:val="00EA45C4"/>
    <w:rsid w:val="00F151DF"/>
    <w:rsid w:val="00F15CFF"/>
    <w:rsid w:val="00F26C80"/>
    <w:rsid w:val="00F50569"/>
    <w:rsid w:val="00F6265C"/>
    <w:rsid w:val="00F67946"/>
    <w:rsid w:val="00FC050F"/>
    <w:rsid w:val="00FD4F6C"/>
    <w:rsid w:val="00FE0EE7"/>
    <w:rsid w:val="00FF7E29"/>
    <w:rsid w:val="247F7114"/>
    <w:rsid w:val="57B4C02F"/>
    <w:rsid w:val="7B8B9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F7E6"/>
  <w15:docId w15:val="{3B00AC33-0919-48B2-AE0E-36D4A4FC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4A0"/>
    <w:pPr>
      <w:spacing w:after="0" w:line="240" w:lineRule="auto"/>
    </w:pPr>
  </w:style>
  <w:style w:type="paragraph" w:styleId="Heading1">
    <w:name w:val="heading 1"/>
    <w:basedOn w:val="Normal"/>
    <w:next w:val="Normal"/>
    <w:link w:val="Heading1Char"/>
    <w:qFormat/>
    <w:rsid w:val="002C54A0"/>
    <w:pPr>
      <w:keepNext/>
      <w:jc w:val="center"/>
      <w:outlineLvl w:val="0"/>
    </w:pPr>
    <w:rPr>
      <w:rFonts w:ascii="Palatino" w:eastAsia="Times" w:hAnsi="Palatino" w:cs="Times New Roman"/>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54A0"/>
    <w:rPr>
      <w:rFonts w:ascii="Palatino" w:eastAsia="Times" w:hAnsi="Palatino" w:cs="Times New Roman"/>
      <w:b/>
      <w:color w:val="000000"/>
      <w:sz w:val="28"/>
      <w:szCs w:val="20"/>
    </w:rPr>
  </w:style>
  <w:style w:type="character" w:styleId="Hyperlink">
    <w:name w:val="Hyperlink"/>
    <w:basedOn w:val="DefaultParagraphFont"/>
    <w:rsid w:val="002C54A0"/>
    <w:rPr>
      <w:color w:val="0000FF"/>
      <w:u w:val="single"/>
    </w:rPr>
  </w:style>
  <w:style w:type="paragraph" w:styleId="Header">
    <w:name w:val="header"/>
    <w:basedOn w:val="Normal"/>
    <w:link w:val="HeaderChar"/>
    <w:rsid w:val="002C54A0"/>
    <w:pPr>
      <w:tabs>
        <w:tab w:val="center" w:pos="4320"/>
        <w:tab w:val="right" w:pos="8640"/>
      </w:tabs>
    </w:pPr>
    <w:rPr>
      <w:rFonts w:ascii="Times" w:eastAsia="Times" w:hAnsi="Times" w:cs="Times New Roman"/>
      <w:sz w:val="24"/>
      <w:szCs w:val="20"/>
    </w:rPr>
  </w:style>
  <w:style w:type="character" w:customStyle="1" w:styleId="HeaderChar">
    <w:name w:val="Header Char"/>
    <w:basedOn w:val="DefaultParagraphFont"/>
    <w:link w:val="Header"/>
    <w:rsid w:val="002C54A0"/>
    <w:rPr>
      <w:rFonts w:ascii="Times" w:eastAsia="Times" w:hAnsi="Times" w:cs="Times New Roman"/>
      <w:sz w:val="24"/>
      <w:szCs w:val="20"/>
    </w:rPr>
  </w:style>
  <w:style w:type="paragraph" w:styleId="BodyText">
    <w:name w:val="Body Text"/>
    <w:basedOn w:val="Normal"/>
    <w:link w:val="BodyTextChar"/>
    <w:qFormat/>
    <w:rsid w:val="002C54A0"/>
    <w:rPr>
      <w:rFonts w:ascii="Palatino" w:eastAsia="Times" w:hAnsi="Palatino" w:cs="Times New Roman"/>
      <w:color w:val="000000"/>
      <w:sz w:val="20"/>
      <w:szCs w:val="20"/>
    </w:rPr>
  </w:style>
  <w:style w:type="character" w:customStyle="1" w:styleId="BodyTextChar">
    <w:name w:val="Body Text Char"/>
    <w:basedOn w:val="DefaultParagraphFont"/>
    <w:link w:val="BodyText"/>
    <w:rsid w:val="002C54A0"/>
    <w:rPr>
      <w:rFonts w:ascii="Palatino" w:eastAsia="Times" w:hAnsi="Palatino" w:cs="Times New Roman"/>
      <w:color w:val="000000"/>
      <w:sz w:val="20"/>
      <w:szCs w:val="20"/>
    </w:rPr>
  </w:style>
  <w:style w:type="paragraph" w:customStyle="1" w:styleId="Default">
    <w:name w:val="Default"/>
    <w:rsid w:val="002C54A0"/>
    <w:pPr>
      <w:autoSpaceDE w:val="0"/>
      <w:autoSpaceDN w:val="0"/>
      <w:adjustRightInd w:val="0"/>
      <w:spacing w:after="0" w:line="240" w:lineRule="auto"/>
    </w:pPr>
    <w:rPr>
      <w:rFonts w:ascii="Calibri" w:hAnsi="Calibri" w:cs="Calibri"/>
      <w:color w:val="000000"/>
      <w:sz w:val="24"/>
      <w:szCs w:val="24"/>
    </w:rPr>
  </w:style>
  <w:style w:type="paragraph" w:styleId="BodyTextIndent">
    <w:name w:val="Body Text Indent"/>
    <w:basedOn w:val="Normal"/>
    <w:link w:val="BodyTextIndentChar"/>
    <w:rsid w:val="002C54A0"/>
    <w:pPr>
      <w:spacing w:after="120"/>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C54A0"/>
    <w:rPr>
      <w:rFonts w:ascii="Times New Roman" w:eastAsia="Times New Roman" w:hAnsi="Times New Roman" w:cs="Times New Roman"/>
      <w:sz w:val="24"/>
      <w:szCs w:val="24"/>
    </w:rPr>
  </w:style>
  <w:style w:type="paragraph" w:styleId="BodyTextIndent2">
    <w:name w:val="Body Text Indent 2"/>
    <w:basedOn w:val="Normal"/>
    <w:link w:val="BodyTextIndent2Char"/>
    <w:rsid w:val="002C54A0"/>
    <w:pPr>
      <w:widowControl w:val="0"/>
      <w:spacing w:line="480" w:lineRule="auto"/>
      <w:ind w:left="2520" w:hanging="540"/>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2C54A0"/>
    <w:rPr>
      <w:rFonts w:ascii="Arial" w:eastAsia="Times New Roman" w:hAnsi="Arial" w:cs="Arial"/>
      <w:sz w:val="24"/>
      <w:szCs w:val="24"/>
    </w:rPr>
  </w:style>
  <w:style w:type="paragraph" w:styleId="Footer">
    <w:name w:val="footer"/>
    <w:basedOn w:val="Normal"/>
    <w:link w:val="FooterChar"/>
    <w:uiPriority w:val="99"/>
    <w:unhideWhenUsed/>
    <w:rsid w:val="002C409B"/>
    <w:pPr>
      <w:tabs>
        <w:tab w:val="center" w:pos="4680"/>
        <w:tab w:val="right" w:pos="9360"/>
      </w:tabs>
    </w:pPr>
  </w:style>
  <w:style w:type="character" w:customStyle="1" w:styleId="FooterChar">
    <w:name w:val="Footer Char"/>
    <w:basedOn w:val="DefaultParagraphFont"/>
    <w:link w:val="Footer"/>
    <w:uiPriority w:val="99"/>
    <w:rsid w:val="002C4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638963">
      <w:bodyDiv w:val="1"/>
      <w:marLeft w:val="0"/>
      <w:marRight w:val="0"/>
      <w:marTop w:val="0"/>
      <w:marBottom w:val="0"/>
      <w:divBdr>
        <w:top w:val="none" w:sz="0" w:space="0" w:color="auto"/>
        <w:left w:val="none" w:sz="0" w:space="0" w:color="auto"/>
        <w:bottom w:val="none" w:sz="0" w:space="0" w:color="auto"/>
        <w:right w:val="none" w:sz="0" w:space="0" w:color="auto"/>
      </w:divBdr>
      <w:divsChild>
        <w:div w:id="316230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372739">
              <w:marLeft w:val="0"/>
              <w:marRight w:val="0"/>
              <w:marTop w:val="0"/>
              <w:marBottom w:val="0"/>
              <w:divBdr>
                <w:top w:val="none" w:sz="0" w:space="0" w:color="auto"/>
                <w:left w:val="none" w:sz="0" w:space="0" w:color="auto"/>
                <w:bottom w:val="none" w:sz="0" w:space="0" w:color="auto"/>
                <w:right w:val="none" w:sz="0" w:space="0" w:color="auto"/>
              </w:divBdr>
              <w:divsChild>
                <w:div w:id="5604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lyn.odom@belmont.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DE22987B02364E8E30E20F89CA5443" ma:contentTypeVersion="12" ma:contentTypeDescription="Create a new document." ma:contentTypeScope="" ma:versionID="3cc2d24e191564c496e828aedcf383a9">
  <xsd:schema xmlns:xsd="http://www.w3.org/2001/XMLSchema" xmlns:xs="http://www.w3.org/2001/XMLSchema" xmlns:p="http://schemas.microsoft.com/office/2006/metadata/properties" xmlns:ns3="2eca794d-f778-437c-8a4a-d58d7b5a370c" xmlns:ns4="b5d209cb-82c7-469f-9ec5-53eeb6abc60d" targetNamespace="http://schemas.microsoft.com/office/2006/metadata/properties" ma:root="true" ma:fieldsID="15a7431909291829206bc72b34e443dd" ns3:_="" ns4:_="">
    <xsd:import namespace="2eca794d-f778-437c-8a4a-d58d7b5a370c"/>
    <xsd:import namespace="b5d209cb-82c7-469f-9ec5-53eeb6abc60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a794d-f778-437c-8a4a-d58d7b5a37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d209cb-82c7-469f-9ec5-53eeb6abc60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25DBE-1ED7-4CB1-8ABE-FB102D8DD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a794d-f778-437c-8a4a-d58d7b5a370c"/>
    <ds:schemaRef ds:uri="b5d209cb-82c7-469f-9ec5-53eeb6abc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54B78E-5655-42A8-A210-B7FC41A31C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639369-9AEC-45D1-A12B-4AD44737233F}">
  <ds:schemaRefs>
    <ds:schemaRef ds:uri="http://schemas.openxmlformats.org/officeDocument/2006/bibliography"/>
  </ds:schemaRefs>
</ds:datastoreItem>
</file>

<file path=customXml/itemProps4.xml><?xml version="1.0" encoding="utf-8"?>
<ds:datastoreItem xmlns:ds="http://schemas.openxmlformats.org/officeDocument/2006/customXml" ds:itemID="{3E21EF8E-4271-418F-834A-C28C291BED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3240</Words>
  <Characters>18469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dc:creator>
  <cp:lastModifiedBy>Marilyn Odom</cp:lastModifiedBy>
  <cp:revision>6</cp:revision>
  <dcterms:created xsi:type="dcterms:W3CDTF">2024-08-08T14:27:00Z</dcterms:created>
  <dcterms:modified xsi:type="dcterms:W3CDTF">2024-08-08T14:32:00Z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0x0101005EDE22987B02364E8E30E20F89CA5443</vt:lpwstr>
  </property>
</Properties>
</file>